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21205" w14:textId="2FDB9752" w:rsidR="00B04913" w:rsidRDefault="0013105D" w:rsidP="000B79BB">
      <w:pPr>
        <w:bidi/>
        <w:jc w:val="center"/>
        <w:rPr>
          <w:rFonts w:cs="B Titr"/>
          <w:sz w:val="28"/>
          <w:szCs w:val="28"/>
          <w:rtl/>
          <w:lang w:bidi="fa-IR"/>
        </w:rPr>
      </w:pPr>
      <w:r>
        <w:rPr>
          <w:rFonts w:cs="B Titr" w:hint="cs"/>
          <w:sz w:val="28"/>
          <w:szCs w:val="28"/>
          <w:rtl/>
          <w:lang w:bidi="fa-IR"/>
        </w:rPr>
        <w:t>شیوه نامه نحوه شناسایی صنایع منتخب بخش کشاورزی به عنوان صنعت سبز</w:t>
      </w:r>
    </w:p>
    <w:p w14:paraId="66C21206" w14:textId="77777777" w:rsidR="007B724B" w:rsidRPr="003E31EF" w:rsidRDefault="00EF28B3" w:rsidP="002B0A23">
      <w:pPr>
        <w:bidi/>
        <w:jc w:val="both"/>
        <w:rPr>
          <w:rFonts w:cs="B Nazanin"/>
          <w:b/>
          <w:bCs/>
          <w:sz w:val="32"/>
          <w:szCs w:val="32"/>
          <w:rtl/>
          <w:lang w:bidi="fa-IR"/>
        </w:rPr>
      </w:pPr>
      <w:r w:rsidRPr="003E31EF">
        <w:rPr>
          <w:rFonts w:cs="B Nazanin" w:hint="cs"/>
          <w:b/>
          <w:bCs/>
          <w:sz w:val="32"/>
          <w:szCs w:val="32"/>
          <w:rtl/>
          <w:lang w:bidi="fa-IR"/>
        </w:rPr>
        <w:t>ماده 1- هدف</w:t>
      </w:r>
    </w:p>
    <w:p w14:paraId="66C21207" w14:textId="562C6B88" w:rsidR="00EF28B3" w:rsidRPr="00EF28B3" w:rsidRDefault="00EF28B3" w:rsidP="003677A1">
      <w:pPr>
        <w:bidi/>
        <w:jc w:val="both"/>
        <w:rPr>
          <w:rFonts w:cs="B Nazanin"/>
          <w:sz w:val="28"/>
          <w:szCs w:val="28"/>
          <w:rtl/>
          <w:lang w:bidi="fa-IR"/>
        </w:rPr>
      </w:pPr>
      <w:r w:rsidRPr="00EF28B3">
        <w:rPr>
          <w:rFonts w:cs="B Nazanin" w:hint="cs"/>
          <w:sz w:val="28"/>
          <w:szCs w:val="28"/>
          <w:rtl/>
          <w:lang w:bidi="fa-IR"/>
        </w:rPr>
        <w:t xml:space="preserve">این شیوه نامه در خصوص </w:t>
      </w:r>
      <w:bookmarkStart w:id="0" w:name="_GoBack"/>
      <w:bookmarkEnd w:id="0"/>
      <w:r w:rsidRPr="00EF28B3">
        <w:rPr>
          <w:rFonts w:cs="B Nazanin" w:hint="cs"/>
          <w:sz w:val="28"/>
          <w:szCs w:val="28"/>
          <w:rtl/>
          <w:lang w:bidi="fa-IR"/>
        </w:rPr>
        <w:t xml:space="preserve">نحوه شناسایی صنایع  </w:t>
      </w:r>
      <w:r w:rsidR="003677A1" w:rsidRPr="00C8598D">
        <w:rPr>
          <w:rFonts w:cs="B Nazanin" w:hint="cs"/>
          <w:sz w:val="28"/>
          <w:szCs w:val="28"/>
          <w:rtl/>
          <w:lang w:bidi="fa-IR"/>
        </w:rPr>
        <w:t>تبدیلی و غذایی</w:t>
      </w:r>
      <w:r w:rsidR="003677A1">
        <w:rPr>
          <w:rFonts w:cs="B Nazanin" w:hint="cs"/>
          <w:sz w:val="28"/>
          <w:szCs w:val="28"/>
          <w:rtl/>
          <w:lang w:bidi="fa-IR"/>
        </w:rPr>
        <w:t xml:space="preserve"> </w:t>
      </w:r>
      <w:r w:rsidRPr="003677A1">
        <w:rPr>
          <w:rFonts w:cs="B Nazanin" w:hint="cs"/>
          <w:sz w:val="28"/>
          <w:szCs w:val="28"/>
          <w:rtl/>
          <w:lang w:bidi="fa-IR"/>
        </w:rPr>
        <w:t xml:space="preserve"> </w:t>
      </w:r>
      <w:r w:rsidRPr="00EF28B3">
        <w:rPr>
          <w:rFonts w:cs="B Nazanin" w:hint="cs"/>
          <w:sz w:val="28"/>
          <w:szCs w:val="28"/>
          <w:rtl/>
          <w:lang w:bidi="fa-IR"/>
        </w:rPr>
        <w:t xml:space="preserve">است که می توانند به عنوان صنعت سبز در کشور با اهداف ذیل انتخاب شوند. </w:t>
      </w:r>
    </w:p>
    <w:p w14:paraId="66C21208" w14:textId="6FEF4A2D" w:rsidR="00AE38D3" w:rsidRDefault="00AE38D3" w:rsidP="000F2926">
      <w:pPr>
        <w:pStyle w:val="ListParagraph"/>
        <w:numPr>
          <w:ilvl w:val="0"/>
          <w:numId w:val="1"/>
        </w:numPr>
        <w:tabs>
          <w:tab w:val="right" w:pos="270"/>
        </w:tabs>
        <w:bidi/>
        <w:ind w:left="0" w:firstLine="0"/>
        <w:jc w:val="both"/>
        <w:rPr>
          <w:rFonts w:cs="B Nazanin"/>
          <w:sz w:val="28"/>
          <w:szCs w:val="28"/>
          <w:lang w:bidi="fa-IR"/>
        </w:rPr>
      </w:pPr>
      <w:r>
        <w:rPr>
          <w:rFonts w:cs="B Nazanin" w:hint="cs"/>
          <w:sz w:val="28"/>
          <w:szCs w:val="28"/>
          <w:rtl/>
          <w:lang w:bidi="fa-IR"/>
        </w:rPr>
        <w:t xml:space="preserve">ایجاد نگرش </w:t>
      </w:r>
      <w:r w:rsidR="000F2926">
        <w:rPr>
          <w:rFonts w:cs="B Nazanin" w:hint="cs"/>
          <w:sz w:val="28"/>
          <w:szCs w:val="28"/>
          <w:rtl/>
          <w:lang w:bidi="fa-IR"/>
        </w:rPr>
        <w:t>بین</w:t>
      </w:r>
      <w:r>
        <w:rPr>
          <w:rFonts w:cs="B Nazanin" w:hint="cs"/>
          <w:sz w:val="28"/>
          <w:szCs w:val="28"/>
          <w:rtl/>
          <w:lang w:bidi="fa-IR"/>
        </w:rPr>
        <w:t xml:space="preserve"> صاحبان صنایع برای توجه به موضوع حفاظت محیط زیست</w:t>
      </w:r>
      <w:r w:rsidR="000F2926">
        <w:rPr>
          <w:rFonts w:cs="B Nazanin" w:hint="cs"/>
          <w:sz w:val="28"/>
          <w:szCs w:val="28"/>
          <w:rtl/>
          <w:lang w:bidi="fa-IR"/>
        </w:rPr>
        <w:t xml:space="preserve"> و سلامت غذا</w:t>
      </w:r>
      <w:r>
        <w:rPr>
          <w:rFonts w:cs="B Nazanin" w:hint="cs"/>
          <w:sz w:val="28"/>
          <w:szCs w:val="28"/>
          <w:rtl/>
          <w:lang w:bidi="fa-IR"/>
        </w:rPr>
        <w:t xml:space="preserve"> </w:t>
      </w:r>
    </w:p>
    <w:p w14:paraId="66C21209" w14:textId="595DEDA0" w:rsidR="00AE38D3" w:rsidRDefault="00AE38D3" w:rsidP="003A32B6">
      <w:pPr>
        <w:pStyle w:val="ListParagraph"/>
        <w:numPr>
          <w:ilvl w:val="0"/>
          <w:numId w:val="1"/>
        </w:numPr>
        <w:tabs>
          <w:tab w:val="right" w:pos="270"/>
        </w:tabs>
        <w:bidi/>
        <w:ind w:left="0" w:firstLine="0"/>
        <w:jc w:val="both"/>
        <w:rPr>
          <w:rFonts w:cs="B Nazanin"/>
          <w:sz w:val="28"/>
          <w:szCs w:val="28"/>
          <w:lang w:bidi="fa-IR"/>
        </w:rPr>
      </w:pPr>
      <w:r>
        <w:rPr>
          <w:rFonts w:cs="B Nazanin" w:hint="cs"/>
          <w:sz w:val="28"/>
          <w:szCs w:val="28"/>
          <w:rtl/>
          <w:lang w:bidi="fa-IR"/>
        </w:rPr>
        <w:t xml:space="preserve">ایجاد رقابت جدی و سازنده میان صنایع کشور در بکارگیری اصول حفظ محیط </w:t>
      </w:r>
      <w:r w:rsidR="003A32B6">
        <w:rPr>
          <w:rFonts w:cs="B Nazanin" w:hint="cs"/>
          <w:sz w:val="28"/>
          <w:szCs w:val="28"/>
          <w:rtl/>
          <w:lang w:bidi="fa-IR"/>
        </w:rPr>
        <w:t>زیست و سلامت غذا</w:t>
      </w:r>
      <w:r>
        <w:rPr>
          <w:rFonts w:cs="B Nazanin" w:hint="cs"/>
          <w:sz w:val="28"/>
          <w:szCs w:val="28"/>
          <w:rtl/>
          <w:lang w:bidi="fa-IR"/>
        </w:rPr>
        <w:t xml:space="preserve"> در جریان تولید</w:t>
      </w:r>
    </w:p>
    <w:p w14:paraId="66C2120B" w14:textId="0C74E194" w:rsidR="00AE38D3" w:rsidRDefault="00AE38D3" w:rsidP="003A32B6">
      <w:pPr>
        <w:pStyle w:val="ListParagraph"/>
        <w:numPr>
          <w:ilvl w:val="0"/>
          <w:numId w:val="1"/>
        </w:numPr>
        <w:tabs>
          <w:tab w:val="right" w:pos="270"/>
        </w:tabs>
        <w:bidi/>
        <w:ind w:left="0" w:firstLine="0"/>
        <w:jc w:val="both"/>
        <w:rPr>
          <w:rFonts w:cs="B Nazanin"/>
          <w:sz w:val="28"/>
          <w:szCs w:val="28"/>
          <w:lang w:bidi="fa-IR"/>
        </w:rPr>
      </w:pPr>
      <w:r>
        <w:rPr>
          <w:rFonts w:cs="B Nazanin" w:hint="cs"/>
          <w:sz w:val="28"/>
          <w:szCs w:val="28"/>
          <w:rtl/>
          <w:lang w:bidi="fa-IR"/>
        </w:rPr>
        <w:t>تشویق و قدردانی از مدیران صنایع در راستای کاهش و جلوگیری از صدمات زیست محیطی صنایع</w:t>
      </w:r>
      <w:r w:rsidR="00634307">
        <w:rPr>
          <w:rFonts w:cs="B Nazanin" w:hint="cs"/>
          <w:sz w:val="28"/>
          <w:szCs w:val="28"/>
          <w:rtl/>
          <w:lang w:bidi="fa-IR"/>
        </w:rPr>
        <w:t xml:space="preserve"> </w:t>
      </w:r>
      <w:r w:rsidR="003A32B6">
        <w:rPr>
          <w:rFonts w:cs="B Nazanin" w:hint="cs"/>
          <w:sz w:val="28"/>
          <w:szCs w:val="28"/>
          <w:rtl/>
          <w:lang w:bidi="fa-IR"/>
        </w:rPr>
        <w:t>و رویکرد بیشتر به سلامت غذا و فرآورده ها</w:t>
      </w:r>
    </w:p>
    <w:p w14:paraId="66C2120C" w14:textId="77777777" w:rsidR="00AE38D3" w:rsidRDefault="00AE38D3" w:rsidP="00EF28B3">
      <w:pPr>
        <w:pStyle w:val="ListParagraph"/>
        <w:numPr>
          <w:ilvl w:val="0"/>
          <w:numId w:val="1"/>
        </w:numPr>
        <w:tabs>
          <w:tab w:val="right" w:pos="270"/>
        </w:tabs>
        <w:bidi/>
        <w:ind w:left="0" w:firstLine="0"/>
        <w:jc w:val="both"/>
        <w:rPr>
          <w:rFonts w:cs="B Nazanin"/>
          <w:sz w:val="28"/>
          <w:szCs w:val="28"/>
          <w:lang w:bidi="fa-IR"/>
        </w:rPr>
      </w:pPr>
      <w:r>
        <w:rPr>
          <w:rFonts w:cs="B Nazanin" w:hint="cs"/>
          <w:sz w:val="28"/>
          <w:szCs w:val="28"/>
          <w:rtl/>
          <w:lang w:bidi="fa-IR"/>
        </w:rPr>
        <w:t>ارتقاء و گسترش فرهنگ زیست محیطی به فن آوری های زیست محیطی و فرایند تولید پاک</w:t>
      </w:r>
    </w:p>
    <w:p w14:paraId="66C2120D" w14:textId="77777777" w:rsidR="008E634F" w:rsidRDefault="008E634F" w:rsidP="008E634F">
      <w:pPr>
        <w:pStyle w:val="ListParagraph"/>
        <w:bidi/>
        <w:ind w:hanging="720"/>
        <w:jc w:val="both"/>
        <w:rPr>
          <w:rFonts w:cs="B Nazanin"/>
          <w:sz w:val="28"/>
          <w:szCs w:val="28"/>
          <w:rtl/>
          <w:lang w:bidi="fa-IR"/>
        </w:rPr>
      </w:pPr>
    </w:p>
    <w:p w14:paraId="66C2120E" w14:textId="77777777" w:rsidR="007B724B" w:rsidRPr="003E31EF" w:rsidRDefault="00EF28B3" w:rsidP="007B724B">
      <w:pPr>
        <w:pStyle w:val="ListParagraph"/>
        <w:bidi/>
        <w:ind w:hanging="720"/>
        <w:jc w:val="both"/>
        <w:rPr>
          <w:rFonts w:cs="B Nazanin"/>
          <w:b/>
          <w:bCs/>
          <w:sz w:val="32"/>
          <w:szCs w:val="32"/>
          <w:rtl/>
          <w:lang w:bidi="fa-IR"/>
        </w:rPr>
      </w:pPr>
      <w:r w:rsidRPr="003E31EF">
        <w:rPr>
          <w:rFonts w:cs="B Nazanin" w:hint="cs"/>
          <w:b/>
          <w:bCs/>
          <w:sz w:val="32"/>
          <w:szCs w:val="32"/>
          <w:rtl/>
          <w:lang w:bidi="fa-IR"/>
        </w:rPr>
        <w:t xml:space="preserve">ماده 2- </w:t>
      </w:r>
      <w:r w:rsidR="007B724B" w:rsidRPr="003E31EF">
        <w:rPr>
          <w:rFonts w:cs="B Nazanin" w:hint="cs"/>
          <w:b/>
          <w:bCs/>
          <w:sz w:val="32"/>
          <w:szCs w:val="32"/>
          <w:rtl/>
          <w:lang w:bidi="fa-IR"/>
        </w:rPr>
        <w:t>تعاریف:</w:t>
      </w:r>
    </w:p>
    <w:p w14:paraId="66C2120F" w14:textId="4FFFE856" w:rsidR="002B0A23" w:rsidRPr="007B724B" w:rsidRDefault="00EF28B3" w:rsidP="008557CC">
      <w:pPr>
        <w:bidi/>
        <w:jc w:val="both"/>
        <w:rPr>
          <w:rFonts w:cs="B Nazanin"/>
          <w:sz w:val="28"/>
          <w:szCs w:val="28"/>
          <w:lang w:bidi="fa-IR"/>
        </w:rPr>
      </w:pPr>
      <w:r>
        <w:rPr>
          <w:rFonts w:cs="B Nazanin" w:hint="cs"/>
          <w:sz w:val="28"/>
          <w:szCs w:val="28"/>
          <w:rtl/>
          <w:lang w:bidi="fa-IR"/>
        </w:rPr>
        <w:t xml:space="preserve">2-1- </w:t>
      </w:r>
      <w:r w:rsidR="007B724B">
        <w:rPr>
          <w:rFonts w:cs="B Nazanin" w:hint="cs"/>
          <w:sz w:val="28"/>
          <w:szCs w:val="28"/>
          <w:rtl/>
          <w:lang w:bidi="fa-IR"/>
        </w:rPr>
        <w:t xml:space="preserve">صنعت سبز: </w:t>
      </w:r>
      <w:r w:rsidR="008E634F" w:rsidRPr="007B724B">
        <w:rPr>
          <w:rFonts w:cs="B Nazanin" w:hint="cs"/>
          <w:sz w:val="28"/>
          <w:szCs w:val="28"/>
          <w:rtl/>
          <w:lang w:bidi="fa-IR"/>
        </w:rPr>
        <w:t>به صنعتی</w:t>
      </w:r>
      <w:r w:rsidR="007B724B">
        <w:rPr>
          <w:rFonts w:cs="B Nazanin" w:hint="cs"/>
          <w:sz w:val="28"/>
          <w:szCs w:val="28"/>
          <w:rtl/>
          <w:lang w:bidi="fa-IR"/>
        </w:rPr>
        <w:t xml:space="preserve"> گفته می شود </w:t>
      </w:r>
      <w:r w:rsidR="008E634F" w:rsidRPr="007B724B">
        <w:rPr>
          <w:rFonts w:cs="B Nazanin" w:hint="cs"/>
          <w:sz w:val="28"/>
          <w:szCs w:val="28"/>
          <w:rtl/>
          <w:lang w:bidi="fa-IR"/>
        </w:rPr>
        <w:t>که بر اساس معیارهای زیست محیطی انتخاب واحدهای صنعتی</w:t>
      </w:r>
      <w:r w:rsidR="00BC198C">
        <w:rPr>
          <w:rFonts w:cs="B Nazanin" w:hint="cs"/>
          <w:sz w:val="28"/>
          <w:szCs w:val="28"/>
          <w:rtl/>
          <w:lang w:bidi="fa-IR"/>
        </w:rPr>
        <w:t>،</w:t>
      </w:r>
      <w:r w:rsidR="008E634F" w:rsidRPr="007B724B">
        <w:rPr>
          <w:rFonts w:cs="B Nazanin" w:hint="cs"/>
          <w:sz w:val="28"/>
          <w:szCs w:val="28"/>
          <w:rtl/>
          <w:lang w:bidi="fa-IR"/>
        </w:rPr>
        <w:t xml:space="preserve"> تلاش قابل تقدیری در طول سال مورد نظر (سال انتخاب) در راستای حفظ محیط زیست</w:t>
      </w:r>
      <w:r w:rsidR="00634307">
        <w:rPr>
          <w:rFonts w:cs="B Nazanin" w:hint="cs"/>
          <w:sz w:val="28"/>
          <w:szCs w:val="28"/>
          <w:rtl/>
          <w:lang w:bidi="fa-IR"/>
        </w:rPr>
        <w:t xml:space="preserve"> و سلامت غذا</w:t>
      </w:r>
      <w:r w:rsidR="008E634F" w:rsidRPr="007B724B">
        <w:rPr>
          <w:rFonts w:cs="B Nazanin" w:hint="cs"/>
          <w:sz w:val="28"/>
          <w:szCs w:val="28"/>
          <w:rtl/>
          <w:lang w:bidi="fa-IR"/>
        </w:rPr>
        <w:t xml:space="preserve"> انجام داده باشد</w:t>
      </w:r>
      <w:r w:rsidR="007B724B">
        <w:rPr>
          <w:rFonts w:cs="B Nazanin" w:hint="cs"/>
          <w:sz w:val="28"/>
          <w:szCs w:val="28"/>
          <w:rtl/>
          <w:lang w:bidi="fa-IR"/>
        </w:rPr>
        <w:t>.</w:t>
      </w:r>
    </w:p>
    <w:p w14:paraId="66C21210" w14:textId="542A12FD" w:rsidR="008E634F" w:rsidRDefault="00EF28B3" w:rsidP="004D1BE4">
      <w:pPr>
        <w:pStyle w:val="ListParagraph"/>
        <w:numPr>
          <w:ilvl w:val="1"/>
          <w:numId w:val="3"/>
        </w:numPr>
        <w:tabs>
          <w:tab w:val="right" w:pos="540"/>
          <w:tab w:val="right" w:pos="900"/>
        </w:tabs>
        <w:bidi/>
        <w:ind w:left="0" w:firstLine="0"/>
        <w:jc w:val="both"/>
        <w:rPr>
          <w:rFonts w:cs="B Nazanin"/>
          <w:sz w:val="28"/>
          <w:szCs w:val="28"/>
          <w:lang w:bidi="fa-IR"/>
        </w:rPr>
      </w:pPr>
      <w:r>
        <w:rPr>
          <w:rFonts w:cs="B Nazanin" w:hint="cs"/>
          <w:sz w:val="28"/>
          <w:szCs w:val="28"/>
          <w:rtl/>
          <w:lang w:bidi="fa-IR"/>
        </w:rPr>
        <w:t xml:space="preserve">صنعت برگزیده: </w:t>
      </w:r>
      <w:r w:rsidR="008E634F" w:rsidRPr="00EF28B3">
        <w:rPr>
          <w:rFonts w:cs="B Nazanin" w:hint="cs"/>
          <w:sz w:val="28"/>
          <w:szCs w:val="28"/>
          <w:rtl/>
          <w:lang w:bidi="fa-IR"/>
        </w:rPr>
        <w:t>به صن</w:t>
      </w:r>
      <w:r w:rsidR="004D1BE4">
        <w:rPr>
          <w:rFonts w:cs="B Nazanin" w:hint="cs"/>
          <w:sz w:val="28"/>
          <w:szCs w:val="28"/>
          <w:rtl/>
          <w:lang w:bidi="fa-IR"/>
        </w:rPr>
        <w:t>عتی</w:t>
      </w:r>
      <w:r w:rsidR="008E634F" w:rsidRPr="00EF28B3">
        <w:rPr>
          <w:rFonts w:cs="B Nazanin" w:hint="cs"/>
          <w:sz w:val="28"/>
          <w:szCs w:val="28"/>
          <w:rtl/>
          <w:lang w:bidi="fa-IR"/>
        </w:rPr>
        <w:t xml:space="preserve"> گفته می شود که مطابق با ضوابط استقرار صنایع در بین واحدهای صنعتی سبز منتخب ارزنده ترین تلاش را در طول سال مورد نظر (سال انتخاب) برای حفظ محیط زیست انجام داده اند.</w:t>
      </w:r>
      <w:r w:rsidR="00F814DF" w:rsidRPr="00EF28B3">
        <w:rPr>
          <w:rFonts w:cs="B Nazanin" w:hint="cs"/>
          <w:sz w:val="28"/>
          <w:szCs w:val="28"/>
          <w:rtl/>
          <w:lang w:bidi="fa-IR"/>
        </w:rPr>
        <w:t xml:space="preserve"> </w:t>
      </w:r>
    </w:p>
    <w:p w14:paraId="66C21211" w14:textId="77777777" w:rsidR="00EF28B3" w:rsidRDefault="00EF28B3" w:rsidP="008557CC">
      <w:pPr>
        <w:pStyle w:val="ListParagraph"/>
        <w:numPr>
          <w:ilvl w:val="1"/>
          <w:numId w:val="3"/>
        </w:numPr>
        <w:tabs>
          <w:tab w:val="right" w:pos="540"/>
          <w:tab w:val="right" w:pos="900"/>
        </w:tabs>
        <w:bidi/>
        <w:ind w:left="0" w:firstLine="0"/>
        <w:jc w:val="both"/>
        <w:rPr>
          <w:rFonts w:cs="B Nazanin"/>
          <w:sz w:val="28"/>
          <w:szCs w:val="28"/>
          <w:lang w:bidi="fa-IR"/>
        </w:rPr>
      </w:pPr>
      <w:r>
        <w:rPr>
          <w:rFonts w:cs="B Nazanin" w:hint="cs"/>
          <w:sz w:val="28"/>
          <w:szCs w:val="28"/>
          <w:rtl/>
          <w:lang w:bidi="fa-IR"/>
        </w:rPr>
        <w:t>همایش صنعت سبز: همایشی است که سالانه یکبار به منظور قدردانی و تقدیر از صاحبان واحدهای تولیدی با ملاحظات زیست محیطی در فرایند تولید برگزار می شود.</w:t>
      </w:r>
    </w:p>
    <w:p w14:paraId="66C21212" w14:textId="77777777" w:rsidR="002C3BA3" w:rsidRDefault="002C3BA3" w:rsidP="002C3BA3">
      <w:pPr>
        <w:pStyle w:val="ListParagraph"/>
        <w:tabs>
          <w:tab w:val="right" w:pos="540"/>
          <w:tab w:val="right" w:pos="900"/>
        </w:tabs>
        <w:bidi/>
        <w:ind w:left="0"/>
        <w:jc w:val="both"/>
        <w:rPr>
          <w:rFonts w:cs="B Nazanin"/>
          <w:sz w:val="28"/>
          <w:szCs w:val="28"/>
          <w:rtl/>
          <w:lang w:bidi="fa-IR"/>
        </w:rPr>
      </w:pPr>
    </w:p>
    <w:p w14:paraId="66C21213" w14:textId="77777777" w:rsidR="002C3BA3" w:rsidRPr="003E31EF" w:rsidRDefault="002C3BA3" w:rsidP="002C3BA3">
      <w:pPr>
        <w:pStyle w:val="ListParagraph"/>
        <w:bidi/>
        <w:ind w:hanging="720"/>
        <w:jc w:val="both"/>
        <w:rPr>
          <w:rFonts w:cs="B Nazanin"/>
          <w:b/>
          <w:bCs/>
          <w:sz w:val="32"/>
          <w:szCs w:val="32"/>
          <w:lang w:bidi="fa-IR"/>
        </w:rPr>
      </w:pPr>
      <w:r w:rsidRPr="003E31EF">
        <w:rPr>
          <w:rFonts w:cs="B Nazanin" w:hint="cs"/>
          <w:b/>
          <w:bCs/>
          <w:sz w:val="32"/>
          <w:szCs w:val="32"/>
          <w:rtl/>
          <w:lang w:bidi="fa-IR"/>
        </w:rPr>
        <w:t xml:space="preserve">ماده 3- معیارهای انتخاب صنعت سبز: </w:t>
      </w:r>
    </w:p>
    <w:p w14:paraId="66C21214" w14:textId="40EA36D2" w:rsidR="008E634F" w:rsidRPr="0074152A" w:rsidRDefault="003A32B6" w:rsidP="009841C0">
      <w:pPr>
        <w:tabs>
          <w:tab w:val="right" w:pos="270"/>
        </w:tabs>
        <w:bidi/>
        <w:spacing w:after="0"/>
        <w:jc w:val="both"/>
        <w:rPr>
          <w:rFonts w:cs="B Nazanin"/>
          <w:sz w:val="28"/>
          <w:szCs w:val="28"/>
          <w:lang w:bidi="fa-IR"/>
        </w:rPr>
      </w:pPr>
      <w:r>
        <w:rPr>
          <w:rFonts w:cs="B Nazanin" w:hint="cs"/>
          <w:sz w:val="28"/>
          <w:szCs w:val="28"/>
          <w:rtl/>
          <w:lang w:bidi="fa-IR"/>
        </w:rPr>
        <w:t xml:space="preserve">1- </w:t>
      </w:r>
      <w:r w:rsidR="008E634F" w:rsidRPr="0074152A">
        <w:rPr>
          <w:rFonts w:cs="B Nazanin" w:hint="cs"/>
          <w:sz w:val="28"/>
          <w:szCs w:val="28"/>
          <w:rtl/>
          <w:lang w:bidi="fa-IR"/>
        </w:rPr>
        <w:t>عدم</w:t>
      </w:r>
      <w:r w:rsidR="008E634F" w:rsidRPr="0074152A">
        <w:rPr>
          <w:rFonts w:cs="B Nazanin"/>
          <w:sz w:val="28"/>
          <w:szCs w:val="28"/>
          <w:rtl/>
          <w:lang w:bidi="fa-IR"/>
        </w:rPr>
        <w:t xml:space="preserve"> </w:t>
      </w:r>
      <w:r w:rsidR="008E634F" w:rsidRPr="0074152A">
        <w:rPr>
          <w:rFonts w:cs="B Nazanin" w:hint="cs"/>
          <w:sz w:val="28"/>
          <w:szCs w:val="28"/>
          <w:rtl/>
          <w:lang w:bidi="fa-IR"/>
        </w:rPr>
        <w:t>قرارگیری</w:t>
      </w:r>
      <w:r w:rsidR="008E634F" w:rsidRPr="0074152A">
        <w:rPr>
          <w:rFonts w:cs="B Nazanin"/>
          <w:sz w:val="28"/>
          <w:szCs w:val="28"/>
          <w:rtl/>
          <w:lang w:bidi="fa-IR"/>
        </w:rPr>
        <w:t xml:space="preserve"> </w:t>
      </w:r>
      <w:r w:rsidR="008E634F" w:rsidRPr="0074152A">
        <w:rPr>
          <w:rFonts w:cs="B Nazanin" w:hint="cs"/>
          <w:sz w:val="28"/>
          <w:szCs w:val="28"/>
          <w:rtl/>
          <w:lang w:bidi="fa-IR"/>
        </w:rPr>
        <w:t>نام</w:t>
      </w:r>
      <w:r w:rsidR="008E634F" w:rsidRPr="0074152A">
        <w:rPr>
          <w:rFonts w:cs="B Nazanin"/>
          <w:sz w:val="28"/>
          <w:szCs w:val="28"/>
          <w:rtl/>
          <w:lang w:bidi="fa-IR"/>
        </w:rPr>
        <w:t xml:space="preserve"> </w:t>
      </w:r>
      <w:r w:rsidR="008E634F" w:rsidRPr="0074152A">
        <w:rPr>
          <w:rFonts w:cs="B Nazanin" w:hint="cs"/>
          <w:sz w:val="28"/>
          <w:szCs w:val="28"/>
          <w:rtl/>
          <w:lang w:bidi="fa-IR"/>
        </w:rPr>
        <w:t>واحد</w:t>
      </w:r>
      <w:r w:rsidR="008E634F" w:rsidRPr="0074152A">
        <w:rPr>
          <w:rFonts w:cs="B Nazanin"/>
          <w:sz w:val="28"/>
          <w:szCs w:val="28"/>
          <w:rtl/>
          <w:lang w:bidi="fa-IR"/>
        </w:rPr>
        <w:t xml:space="preserve"> </w:t>
      </w:r>
      <w:r w:rsidR="008E634F" w:rsidRPr="0074152A">
        <w:rPr>
          <w:rFonts w:cs="B Nazanin" w:hint="cs"/>
          <w:sz w:val="28"/>
          <w:szCs w:val="28"/>
          <w:rtl/>
          <w:lang w:bidi="fa-IR"/>
        </w:rPr>
        <w:t>در</w:t>
      </w:r>
      <w:r w:rsidR="008E634F" w:rsidRPr="0074152A">
        <w:rPr>
          <w:rFonts w:cs="B Nazanin"/>
          <w:sz w:val="28"/>
          <w:szCs w:val="28"/>
          <w:rtl/>
          <w:lang w:bidi="fa-IR"/>
        </w:rPr>
        <w:t xml:space="preserve"> </w:t>
      </w:r>
      <w:r w:rsidR="008E634F" w:rsidRPr="0074152A">
        <w:rPr>
          <w:rFonts w:cs="B Nazanin" w:hint="cs"/>
          <w:sz w:val="28"/>
          <w:szCs w:val="28"/>
          <w:rtl/>
          <w:lang w:bidi="fa-IR"/>
        </w:rPr>
        <w:t>فهرست</w:t>
      </w:r>
      <w:r w:rsidR="008E634F" w:rsidRPr="0074152A">
        <w:rPr>
          <w:rFonts w:cs="B Nazanin"/>
          <w:sz w:val="28"/>
          <w:szCs w:val="28"/>
          <w:rtl/>
          <w:lang w:bidi="fa-IR"/>
        </w:rPr>
        <w:t xml:space="preserve"> </w:t>
      </w:r>
      <w:r w:rsidR="008E634F" w:rsidRPr="0074152A">
        <w:rPr>
          <w:rFonts w:cs="B Nazanin" w:hint="cs"/>
          <w:sz w:val="28"/>
          <w:szCs w:val="28"/>
          <w:rtl/>
          <w:lang w:bidi="fa-IR"/>
        </w:rPr>
        <w:t>صنایع</w:t>
      </w:r>
      <w:r w:rsidR="008E634F" w:rsidRPr="0074152A">
        <w:rPr>
          <w:rFonts w:cs="B Nazanin"/>
          <w:sz w:val="28"/>
          <w:szCs w:val="28"/>
          <w:rtl/>
          <w:lang w:bidi="fa-IR"/>
        </w:rPr>
        <w:t xml:space="preserve"> </w:t>
      </w:r>
      <w:r w:rsidR="008E634F" w:rsidRPr="0074152A">
        <w:rPr>
          <w:rFonts w:cs="B Nazanin" w:hint="cs"/>
          <w:sz w:val="28"/>
          <w:szCs w:val="28"/>
          <w:rtl/>
          <w:lang w:bidi="fa-IR"/>
        </w:rPr>
        <w:t>آلاینده</w:t>
      </w:r>
      <w:r w:rsidR="008E634F" w:rsidRPr="0074152A">
        <w:rPr>
          <w:rFonts w:cs="B Nazanin"/>
          <w:sz w:val="28"/>
          <w:szCs w:val="28"/>
          <w:rtl/>
          <w:lang w:bidi="fa-IR"/>
        </w:rPr>
        <w:t xml:space="preserve"> </w:t>
      </w:r>
      <w:r w:rsidR="008E634F" w:rsidRPr="0074152A">
        <w:rPr>
          <w:rFonts w:cs="B Nazanin" w:hint="cs"/>
          <w:sz w:val="28"/>
          <w:szCs w:val="28"/>
          <w:rtl/>
          <w:lang w:bidi="fa-IR"/>
        </w:rPr>
        <w:t>سازمان</w:t>
      </w:r>
      <w:r w:rsidR="008E634F" w:rsidRPr="0074152A">
        <w:rPr>
          <w:rFonts w:cs="B Nazanin"/>
          <w:sz w:val="28"/>
          <w:szCs w:val="28"/>
          <w:rtl/>
          <w:lang w:bidi="fa-IR"/>
        </w:rPr>
        <w:t xml:space="preserve"> </w:t>
      </w:r>
      <w:r w:rsidR="008E634F" w:rsidRPr="0074152A">
        <w:rPr>
          <w:rFonts w:cs="B Nazanin" w:hint="cs"/>
          <w:sz w:val="28"/>
          <w:szCs w:val="28"/>
          <w:rtl/>
          <w:lang w:bidi="fa-IR"/>
        </w:rPr>
        <w:t>حفاظت</w:t>
      </w:r>
      <w:r w:rsidR="008E634F" w:rsidRPr="0074152A">
        <w:rPr>
          <w:rFonts w:cs="B Nazanin"/>
          <w:sz w:val="28"/>
          <w:szCs w:val="28"/>
          <w:rtl/>
          <w:lang w:bidi="fa-IR"/>
        </w:rPr>
        <w:t xml:space="preserve"> </w:t>
      </w:r>
      <w:r w:rsidR="008E634F" w:rsidRPr="0074152A">
        <w:rPr>
          <w:rFonts w:cs="B Nazanin" w:hint="cs"/>
          <w:sz w:val="28"/>
          <w:szCs w:val="28"/>
          <w:rtl/>
          <w:lang w:bidi="fa-IR"/>
        </w:rPr>
        <w:t>محیط</w:t>
      </w:r>
      <w:r w:rsidR="008E634F" w:rsidRPr="0074152A">
        <w:rPr>
          <w:rFonts w:cs="B Nazanin"/>
          <w:sz w:val="28"/>
          <w:szCs w:val="28"/>
          <w:rtl/>
          <w:lang w:bidi="fa-IR"/>
        </w:rPr>
        <w:t xml:space="preserve"> </w:t>
      </w:r>
      <w:r w:rsidR="008E634F" w:rsidRPr="0074152A">
        <w:rPr>
          <w:rFonts w:cs="B Nazanin" w:hint="cs"/>
          <w:sz w:val="28"/>
          <w:szCs w:val="28"/>
          <w:rtl/>
          <w:lang w:bidi="fa-IR"/>
        </w:rPr>
        <w:t>زیست</w:t>
      </w:r>
      <w:r w:rsidR="008E634F" w:rsidRPr="0074152A">
        <w:rPr>
          <w:rFonts w:cs="B Nazanin"/>
          <w:sz w:val="28"/>
          <w:szCs w:val="28"/>
          <w:rtl/>
          <w:lang w:bidi="fa-IR"/>
        </w:rPr>
        <w:t xml:space="preserve"> </w:t>
      </w:r>
      <w:r w:rsidR="008E634F" w:rsidRPr="0074152A">
        <w:rPr>
          <w:rFonts w:cs="B Nazanin" w:hint="cs"/>
          <w:sz w:val="28"/>
          <w:szCs w:val="28"/>
          <w:rtl/>
          <w:lang w:bidi="fa-IR"/>
        </w:rPr>
        <w:t>در</w:t>
      </w:r>
      <w:r w:rsidR="008E634F" w:rsidRPr="0074152A">
        <w:rPr>
          <w:rFonts w:cs="B Nazanin"/>
          <w:sz w:val="28"/>
          <w:szCs w:val="28"/>
          <w:rtl/>
          <w:lang w:bidi="fa-IR"/>
        </w:rPr>
        <w:t xml:space="preserve"> </w:t>
      </w:r>
      <w:r w:rsidR="008E634F" w:rsidRPr="0074152A">
        <w:rPr>
          <w:rFonts w:cs="B Nazanin" w:hint="cs"/>
          <w:sz w:val="28"/>
          <w:szCs w:val="28"/>
          <w:rtl/>
          <w:lang w:bidi="fa-IR"/>
        </w:rPr>
        <w:t>سال</w:t>
      </w:r>
      <w:r w:rsidR="008E634F" w:rsidRPr="0074152A">
        <w:rPr>
          <w:rFonts w:cs="B Nazanin"/>
          <w:sz w:val="28"/>
          <w:szCs w:val="28"/>
          <w:rtl/>
          <w:lang w:bidi="fa-IR"/>
        </w:rPr>
        <w:t xml:space="preserve"> </w:t>
      </w:r>
      <w:r w:rsidR="008E634F" w:rsidRPr="0074152A">
        <w:rPr>
          <w:rFonts w:cs="B Nazanin" w:hint="cs"/>
          <w:sz w:val="28"/>
          <w:szCs w:val="28"/>
          <w:rtl/>
          <w:lang w:bidi="fa-IR"/>
        </w:rPr>
        <w:t>انتخاب</w:t>
      </w:r>
    </w:p>
    <w:p w14:paraId="66C21215" w14:textId="658D23FC" w:rsidR="008E634F" w:rsidRPr="0074152A" w:rsidRDefault="003A32B6" w:rsidP="009841C0">
      <w:pPr>
        <w:tabs>
          <w:tab w:val="right" w:pos="270"/>
        </w:tabs>
        <w:bidi/>
        <w:spacing w:after="0"/>
        <w:jc w:val="both"/>
        <w:rPr>
          <w:rFonts w:cs="B Nazanin"/>
          <w:sz w:val="28"/>
          <w:szCs w:val="28"/>
          <w:lang w:bidi="fa-IR"/>
        </w:rPr>
      </w:pPr>
      <w:r>
        <w:rPr>
          <w:rFonts w:cs="B Nazanin" w:hint="cs"/>
          <w:sz w:val="28"/>
          <w:szCs w:val="28"/>
          <w:rtl/>
          <w:lang w:bidi="fa-IR"/>
        </w:rPr>
        <w:t xml:space="preserve">2- </w:t>
      </w:r>
      <w:r w:rsidR="008E634F" w:rsidRPr="0074152A">
        <w:rPr>
          <w:rFonts w:cs="B Nazanin" w:hint="cs"/>
          <w:sz w:val="28"/>
          <w:szCs w:val="28"/>
          <w:rtl/>
          <w:lang w:bidi="fa-IR"/>
        </w:rPr>
        <w:t>پیاده سازی سیستم پایش آلاینده ها به صورت مستمر / لحظه ای</w:t>
      </w:r>
    </w:p>
    <w:p w14:paraId="66C21216" w14:textId="6058AAC6" w:rsidR="008E634F" w:rsidRPr="0074152A" w:rsidRDefault="003A32B6" w:rsidP="009841C0">
      <w:pPr>
        <w:tabs>
          <w:tab w:val="right" w:pos="270"/>
        </w:tabs>
        <w:bidi/>
        <w:spacing w:after="0"/>
        <w:jc w:val="both"/>
        <w:rPr>
          <w:rFonts w:cs="B Nazanin"/>
          <w:sz w:val="28"/>
          <w:szCs w:val="28"/>
          <w:lang w:bidi="fa-IR"/>
        </w:rPr>
      </w:pPr>
      <w:r>
        <w:rPr>
          <w:rFonts w:cs="B Nazanin" w:hint="cs"/>
          <w:sz w:val="28"/>
          <w:szCs w:val="28"/>
          <w:rtl/>
          <w:lang w:bidi="fa-IR"/>
        </w:rPr>
        <w:lastRenderedPageBreak/>
        <w:t xml:space="preserve">3- </w:t>
      </w:r>
      <w:r w:rsidR="008E634F" w:rsidRPr="0074152A">
        <w:rPr>
          <w:rFonts w:cs="B Nazanin" w:hint="cs"/>
          <w:sz w:val="28"/>
          <w:szCs w:val="28"/>
          <w:rtl/>
          <w:lang w:bidi="fa-IR"/>
        </w:rPr>
        <w:t>نصب</w:t>
      </w:r>
      <w:r w:rsidR="00883015" w:rsidRPr="0074152A">
        <w:rPr>
          <w:rFonts w:cs="B Nazanin" w:hint="cs"/>
          <w:sz w:val="28"/>
          <w:szCs w:val="28"/>
          <w:rtl/>
          <w:lang w:bidi="fa-IR"/>
        </w:rPr>
        <w:t>،</w:t>
      </w:r>
      <w:r w:rsidR="008E634F" w:rsidRPr="0074152A">
        <w:rPr>
          <w:rFonts w:cs="B Nazanin" w:hint="cs"/>
          <w:sz w:val="28"/>
          <w:szCs w:val="28"/>
          <w:rtl/>
          <w:lang w:bidi="fa-IR"/>
        </w:rPr>
        <w:t xml:space="preserve"> راه اندازی </w:t>
      </w:r>
      <w:r w:rsidR="00883015" w:rsidRPr="0074152A">
        <w:rPr>
          <w:rFonts w:cs="B Nazanin" w:hint="cs"/>
          <w:sz w:val="28"/>
          <w:szCs w:val="28"/>
          <w:rtl/>
          <w:lang w:bidi="fa-IR"/>
        </w:rPr>
        <w:t>یا اصلاح کنترل آلودگی آب، هوا و صدا</w:t>
      </w:r>
    </w:p>
    <w:p w14:paraId="66C21217" w14:textId="0A13E871" w:rsidR="008E634F" w:rsidRPr="0074152A" w:rsidRDefault="003A32B6" w:rsidP="006244CB">
      <w:pPr>
        <w:tabs>
          <w:tab w:val="right" w:pos="270"/>
        </w:tabs>
        <w:bidi/>
        <w:spacing w:after="0"/>
        <w:jc w:val="both"/>
        <w:rPr>
          <w:rFonts w:cs="B Nazanin"/>
          <w:sz w:val="28"/>
          <w:szCs w:val="28"/>
          <w:lang w:bidi="fa-IR"/>
        </w:rPr>
      </w:pPr>
      <w:r>
        <w:rPr>
          <w:rFonts w:cs="B Nazanin" w:hint="cs"/>
          <w:sz w:val="28"/>
          <w:szCs w:val="28"/>
          <w:rtl/>
          <w:lang w:bidi="fa-IR"/>
        </w:rPr>
        <w:t xml:space="preserve">4- </w:t>
      </w:r>
      <w:r w:rsidR="008E634F" w:rsidRPr="0074152A">
        <w:rPr>
          <w:rFonts w:cs="B Nazanin" w:hint="cs"/>
          <w:sz w:val="28"/>
          <w:szCs w:val="28"/>
          <w:rtl/>
          <w:lang w:bidi="fa-IR"/>
        </w:rPr>
        <w:t>مدیریت مواد زائد</w:t>
      </w:r>
      <w:r w:rsidR="006244CB">
        <w:rPr>
          <w:rFonts w:cs="B Nazanin" w:hint="cs"/>
          <w:sz w:val="28"/>
          <w:szCs w:val="28"/>
          <w:rtl/>
          <w:lang w:bidi="fa-IR"/>
        </w:rPr>
        <w:t xml:space="preserve"> </w:t>
      </w:r>
      <w:r w:rsidR="008E634F" w:rsidRPr="0074152A">
        <w:rPr>
          <w:rFonts w:cs="B Nazanin" w:hint="cs"/>
          <w:sz w:val="28"/>
          <w:szCs w:val="28"/>
          <w:rtl/>
          <w:lang w:bidi="fa-IR"/>
        </w:rPr>
        <w:t>در واحد صنعتی</w:t>
      </w:r>
      <w:r w:rsidR="003677A1">
        <w:rPr>
          <w:rFonts w:cs="B Nazanin" w:hint="cs"/>
          <w:sz w:val="28"/>
          <w:szCs w:val="28"/>
          <w:rtl/>
          <w:lang w:bidi="fa-IR"/>
        </w:rPr>
        <w:t xml:space="preserve"> </w:t>
      </w:r>
    </w:p>
    <w:p w14:paraId="66C21218" w14:textId="58AC971C" w:rsidR="008E634F" w:rsidRPr="0074152A" w:rsidRDefault="003A32B6" w:rsidP="009841C0">
      <w:pPr>
        <w:tabs>
          <w:tab w:val="right" w:pos="270"/>
        </w:tabs>
        <w:bidi/>
        <w:spacing w:after="0"/>
        <w:jc w:val="both"/>
        <w:rPr>
          <w:rFonts w:cs="B Nazanin"/>
          <w:sz w:val="28"/>
          <w:szCs w:val="28"/>
          <w:lang w:bidi="fa-IR"/>
        </w:rPr>
      </w:pPr>
      <w:r>
        <w:rPr>
          <w:rFonts w:cs="B Nazanin" w:hint="cs"/>
          <w:sz w:val="28"/>
          <w:szCs w:val="28"/>
          <w:rtl/>
          <w:lang w:bidi="fa-IR"/>
        </w:rPr>
        <w:t xml:space="preserve">5- </w:t>
      </w:r>
      <w:r w:rsidR="00883015" w:rsidRPr="0074152A">
        <w:rPr>
          <w:rFonts w:cs="B Nazanin" w:hint="cs"/>
          <w:sz w:val="28"/>
          <w:szCs w:val="28"/>
          <w:rtl/>
          <w:lang w:bidi="fa-IR"/>
        </w:rPr>
        <w:t>مصرف بهینه حامل های انرژی و افزایش بهره وری در مصرف انرژی</w:t>
      </w:r>
    </w:p>
    <w:p w14:paraId="66C21219" w14:textId="2AE730B7" w:rsidR="00883015" w:rsidRPr="0074152A" w:rsidRDefault="003A32B6" w:rsidP="006244CB">
      <w:pPr>
        <w:tabs>
          <w:tab w:val="right" w:pos="270"/>
        </w:tabs>
        <w:bidi/>
        <w:spacing w:after="0"/>
        <w:jc w:val="both"/>
        <w:rPr>
          <w:rFonts w:cs="B Nazanin"/>
          <w:sz w:val="28"/>
          <w:szCs w:val="28"/>
          <w:lang w:bidi="fa-IR"/>
        </w:rPr>
      </w:pPr>
      <w:r>
        <w:rPr>
          <w:rFonts w:cs="B Nazanin" w:hint="cs"/>
          <w:sz w:val="28"/>
          <w:szCs w:val="28"/>
          <w:rtl/>
          <w:lang w:bidi="fa-IR"/>
        </w:rPr>
        <w:t xml:space="preserve">6- </w:t>
      </w:r>
      <w:r w:rsidR="00883015" w:rsidRPr="003677A1">
        <w:rPr>
          <w:rFonts w:cs="B Nazanin" w:hint="cs"/>
          <w:sz w:val="28"/>
          <w:szCs w:val="28"/>
          <w:rtl/>
          <w:lang w:bidi="fa-IR"/>
        </w:rPr>
        <w:t>استقرار</w:t>
      </w:r>
      <w:r w:rsidR="00883015" w:rsidRPr="003677A1">
        <w:rPr>
          <w:rFonts w:cs="B Nazanin" w:hint="cs"/>
          <w:color w:val="FF0000"/>
          <w:sz w:val="28"/>
          <w:szCs w:val="28"/>
          <w:rtl/>
          <w:lang w:bidi="fa-IR"/>
        </w:rPr>
        <w:t xml:space="preserve"> </w:t>
      </w:r>
      <w:r w:rsidR="00883015" w:rsidRPr="006244CB">
        <w:rPr>
          <w:rFonts w:cs="B Nazanin" w:hint="cs"/>
          <w:sz w:val="28"/>
          <w:szCs w:val="28"/>
          <w:rtl/>
          <w:lang w:bidi="fa-IR"/>
        </w:rPr>
        <w:t>دفتر محیط زیست یا</w:t>
      </w:r>
      <w:r w:rsidR="006244CB">
        <w:rPr>
          <w:rFonts w:cs="B Nazanin"/>
          <w:sz w:val="28"/>
          <w:szCs w:val="28"/>
          <w:lang w:bidi="fa-IR"/>
        </w:rPr>
        <w:t xml:space="preserve"> </w:t>
      </w:r>
      <w:r w:rsidR="00883015" w:rsidRPr="0074152A">
        <w:rPr>
          <w:rFonts w:cs="B Nazanin" w:hint="cs"/>
          <w:sz w:val="28"/>
          <w:szCs w:val="28"/>
          <w:rtl/>
          <w:lang w:bidi="fa-IR"/>
        </w:rPr>
        <w:t>واحد بهداشت، ایمنی و محیط زیست (</w:t>
      </w:r>
      <w:r w:rsidR="00883015" w:rsidRPr="0074152A">
        <w:rPr>
          <w:rFonts w:cs="B Nazanin"/>
          <w:sz w:val="28"/>
          <w:szCs w:val="28"/>
          <w:lang w:bidi="fa-IR"/>
        </w:rPr>
        <w:t>HSE</w:t>
      </w:r>
      <w:r w:rsidR="00883015" w:rsidRPr="0074152A">
        <w:rPr>
          <w:rFonts w:cs="B Nazanin" w:hint="cs"/>
          <w:sz w:val="28"/>
          <w:szCs w:val="28"/>
          <w:rtl/>
          <w:lang w:bidi="fa-IR"/>
        </w:rPr>
        <w:t>)</w:t>
      </w:r>
    </w:p>
    <w:p w14:paraId="66C2121A" w14:textId="3FCC2AC6" w:rsidR="005E084D" w:rsidRPr="0074152A" w:rsidRDefault="003A32B6" w:rsidP="009841C0">
      <w:pPr>
        <w:tabs>
          <w:tab w:val="right" w:pos="270"/>
        </w:tabs>
        <w:bidi/>
        <w:spacing w:after="0"/>
        <w:jc w:val="both"/>
        <w:rPr>
          <w:rFonts w:cs="B Nazanin"/>
          <w:sz w:val="28"/>
          <w:szCs w:val="28"/>
          <w:lang w:bidi="fa-IR"/>
        </w:rPr>
      </w:pPr>
      <w:r>
        <w:rPr>
          <w:rFonts w:cs="B Nazanin" w:hint="cs"/>
          <w:sz w:val="28"/>
          <w:szCs w:val="28"/>
          <w:rtl/>
          <w:lang w:bidi="fa-IR"/>
        </w:rPr>
        <w:t xml:space="preserve">7- </w:t>
      </w:r>
      <w:r w:rsidR="005E084D" w:rsidRPr="0074152A">
        <w:rPr>
          <w:rFonts w:cs="B Nazanin" w:hint="cs"/>
          <w:sz w:val="28"/>
          <w:szCs w:val="28"/>
          <w:rtl/>
          <w:lang w:bidi="fa-IR"/>
        </w:rPr>
        <w:t xml:space="preserve">اخذ گواهینامه استقرار مدیریت زیست محیطی </w:t>
      </w:r>
      <w:r w:rsidR="005E084D" w:rsidRPr="0074152A">
        <w:rPr>
          <w:rFonts w:cs="B Nazanin"/>
          <w:sz w:val="28"/>
          <w:szCs w:val="28"/>
          <w:lang w:bidi="fa-IR"/>
        </w:rPr>
        <w:t>ISO 14000</w:t>
      </w:r>
    </w:p>
    <w:p w14:paraId="66C2121B" w14:textId="38514393" w:rsidR="005E084D" w:rsidRPr="0074152A" w:rsidRDefault="00FE0EBE" w:rsidP="009841C0">
      <w:pPr>
        <w:tabs>
          <w:tab w:val="right" w:pos="270"/>
        </w:tabs>
        <w:bidi/>
        <w:spacing w:after="0"/>
        <w:jc w:val="both"/>
        <w:rPr>
          <w:rFonts w:cs="B Nazanin"/>
          <w:sz w:val="28"/>
          <w:szCs w:val="28"/>
          <w:lang w:bidi="fa-IR"/>
        </w:rPr>
      </w:pPr>
      <w:r>
        <w:rPr>
          <w:rFonts w:cs="B Nazanin" w:hint="cs"/>
          <w:sz w:val="28"/>
          <w:szCs w:val="28"/>
          <w:rtl/>
          <w:lang w:bidi="fa-IR"/>
        </w:rPr>
        <w:t xml:space="preserve">8- </w:t>
      </w:r>
      <w:r w:rsidR="005E084D" w:rsidRPr="0074152A">
        <w:rPr>
          <w:rFonts w:cs="B Nazanin" w:hint="cs"/>
          <w:sz w:val="28"/>
          <w:szCs w:val="28"/>
          <w:rtl/>
          <w:lang w:bidi="fa-IR"/>
        </w:rPr>
        <w:t xml:space="preserve">اخذ گواهینامه استقرار نظام ایمنی و بهداشت </w:t>
      </w:r>
      <w:r w:rsidR="005E084D" w:rsidRPr="0074152A">
        <w:rPr>
          <w:rFonts w:cs="B Nazanin"/>
          <w:sz w:val="28"/>
          <w:szCs w:val="28"/>
          <w:lang w:bidi="fa-IR"/>
        </w:rPr>
        <w:t>OHSAS 18000</w:t>
      </w:r>
    </w:p>
    <w:p w14:paraId="66C2121C" w14:textId="6540B498" w:rsidR="00242979" w:rsidRDefault="00FE0EBE" w:rsidP="009841C0">
      <w:pPr>
        <w:tabs>
          <w:tab w:val="right" w:pos="270"/>
        </w:tabs>
        <w:bidi/>
        <w:spacing w:after="0"/>
        <w:jc w:val="both"/>
        <w:rPr>
          <w:rFonts w:cs="B Nazanin"/>
          <w:sz w:val="28"/>
          <w:szCs w:val="28"/>
          <w:rtl/>
          <w:lang w:bidi="fa-IR"/>
        </w:rPr>
      </w:pPr>
      <w:r>
        <w:rPr>
          <w:rFonts w:cs="B Nazanin" w:hint="cs"/>
          <w:sz w:val="28"/>
          <w:szCs w:val="28"/>
          <w:rtl/>
          <w:lang w:bidi="fa-IR"/>
        </w:rPr>
        <w:t xml:space="preserve">9- </w:t>
      </w:r>
      <w:r w:rsidR="00242979" w:rsidRPr="0074152A">
        <w:rPr>
          <w:rFonts w:cs="B Nazanin" w:hint="cs"/>
          <w:sz w:val="28"/>
          <w:szCs w:val="28"/>
          <w:rtl/>
          <w:lang w:bidi="fa-IR"/>
        </w:rPr>
        <w:t>توسعه فضای سبز</w:t>
      </w:r>
    </w:p>
    <w:p w14:paraId="2F5F65D9" w14:textId="63B2602D" w:rsidR="003677A1" w:rsidRPr="00DC06BB" w:rsidRDefault="00A62BF3" w:rsidP="00A62BF3">
      <w:pPr>
        <w:tabs>
          <w:tab w:val="right" w:pos="270"/>
        </w:tabs>
        <w:bidi/>
        <w:spacing w:after="0"/>
        <w:jc w:val="both"/>
        <w:rPr>
          <w:rFonts w:cs="B Nazanin"/>
          <w:color w:val="FF0000"/>
          <w:sz w:val="28"/>
          <w:szCs w:val="28"/>
          <w:u w:val="single"/>
          <w:rtl/>
          <w:lang w:bidi="fa-IR"/>
        </w:rPr>
      </w:pPr>
      <w:r>
        <w:rPr>
          <w:rFonts w:cs="B Nazanin" w:hint="cs"/>
          <w:sz w:val="28"/>
          <w:szCs w:val="28"/>
          <w:rtl/>
          <w:lang w:bidi="fa-IR"/>
        </w:rPr>
        <w:t>10-</w:t>
      </w:r>
      <w:r w:rsidR="0074152A">
        <w:rPr>
          <w:rFonts w:cs="B Nazanin" w:hint="cs"/>
          <w:sz w:val="28"/>
          <w:szCs w:val="28"/>
          <w:rtl/>
          <w:lang w:bidi="fa-IR"/>
        </w:rPr>
        <w:t xml:space="preserve"> </w:t>
      </w:r>
      <w:r w:rsidR="00242979" w:rsidRPr="00A62BF3">
        <w:rPr>
          <w:rFonts w:cs="B Nazanin" w:hint="cs"/>
          <w:sz w:val="28"/>
          <w:szCs w:val="28"/>
          <w:rtl/>
          <w:lang w:bidi="fa-IR"/>
        </w:rPr>
        <w:t>ارتقاء سطح دانش و فرهنگ زیست محیطی مدیران و کارکنان واحد</w:t>
      </w:r>
      <w:r w:rsidR="003677A1" w:rsidRPr="00DC06BB">
        <w:rPr>
          <w:rFonts w:cs="B Nazanin" w:hint="cs"/>
          <w:color w:val="FF0000"/>
          <w:sz w:val="28"/>
          <w:szCs w:val="28"/>
          <w:u w:val="single"/>
          <w:rtl/>
          <w:lang w:bidi="fa-IR"/>
        </w:rPr>
        <w:t xml:space="preserve"> </w:t>
      </w:r>
    </w:p>
    <w:p w14:paraId="43614723" w14:textId="5C4C43B5" w:rsidR="00513A5A" w:rsidRDefault="00513A5A" w:rsidP="00A07C96">
      <w:pPr>
        <w:pStyle w:val="ListParagraph"/>
        <w:tabs>
          <w:tab w:val="right" w:pos="270"/>
        </w:tabs>
        <w:bidi/>
        <w:ind w:left="0"/>
        <w:jc w:val="both"/>
        <w:rPr>
          <w:rFonts w:cs="B Nazanin"/>
          <w:sz w:val="28"/>
          <w:szCs w:val="28"/>
          <w:lang w:bidi="fa-IR"/>
        </w:rPr>
      </w:pPr>
      <w:r>
        <w:rPr>
          <w:rFonts w:cs="B Nazanin" w:hint="cs"/>
          <w:sz w:val="28"/>
          <w:szCs w:val="28"/>
          <w:rtl/>
          <w:lang w:bidi="fa-IR"/>
        </w:rPr>
        <w:t>تبصره: در شرایط برابر صنعتی که از محصول گواهی شده یا ارگانیک</w:t>
      </w:r>
      <w:r w:rsidR="0074152A">
        <w:rPr>
          <w:rFonts w:cs="B Nazanin" w:hint="cs"/>
          <w:sz w:val="28"/>
          <w:szCs w:val="28"/>
          <w:rtl/>
          <w:lang w:bidi="fa-IR"/>
        </w:rPr>
        <w:t xml:space="preserve"> به عنوان ماده اولیه </w:t>
      </w:r>
      <w:r>
        <w:rPr>
          <w:rFonts w:cs="B Nazanin" w:hint="cs"/>
          <w:sz w:val="28"/>
          <w:szCs w:val="28"/>
          <w:rtl/>
          <w:lang w:bidi="fa-IR"/>
        </w:rPr>
        <w:t>استفاده نماید</w:t>
      </w:r>
      <w:r w:rsidR="00C65158">
        <w:rPr>
          <w:rFonts w:cs="B Nazanin" w:hint="cs"/>
          <w:sz w:val="28"/>
          <w:szCs w:val="28"/>
          <w:rtl/>
          <w:lang w:bidi="fa-IR"/>
        </w:rPr>
        <w:t>،</w:t>
      </w:r>
      <w:r>
        <w:rPr>
          <w:rFonts w:cs="B Nazanin" w:hint="cs"/>
          <w:sz w:val="28"/>
          <w:szCs w:val="28"/>
          <w:rtl/>
          <w:lang w:bidi="fa-IR"/>
        </w:rPr>
        <w:t xml:space="preserve"> در اولویت بالاتری برای انتخاب به عنوان صنعت سبز خواهد بود.</w:t>
      </w:r>
    </w:p>
    <w:p w14:paraId="66C2121E" w14:textId="77777777" w:rsidR="00336536" w:rsidRPr="003E31EF" w:rsidRDefault="00336536" w:rsidP="00336536">
      <w:pPr>
        <w:tabs>
          <w:tab w:val="right" w:pos="270"/>
        </w:tabs>
        <w:bidi/>
        <w:jc w:val="both"/>
        <w:rPr>
          <w:rFonts w:cs="B Nazanin"/>
          <w:b/>
          <w:bCs/>
          <w:sz w:val="32"/>
          <w:szCs w:val="32"/>
          <w:rtl/>
          <w:lang w:bidi="fa-IR"/>
        </w:rPr>
      </w:pPr>
      <w:r w:rsidRPr="003E31EF">
        <w:rPr>
          <w:rFonts w:cs="B Nazanin" w:hint="cs"/>
          <w:b/>
          <w:bCs/>
          <w:sz w:val="32"/>
          <w:szCs w:val="32"/>
          <w:rtl/>
          <w:lang w:bidi="fa-IR"/>
        </w:rPr>
        <w:t>ماده 4- ساختار و تشکیلات:</w:t>
      </w:r>
    </w:p>
    <w:p w14:paraId="66C2121F" w14:textId="2DBE3514" w:rsidR="00336536" w:rsidRDefault="00336536" w:rsidP="003677A1">
      <w:pPr>
        <w:tabs>
          <w:tab w:val="right" w:pos="270"/>
        </w:tabs>
        <w:bidi/>
        <w:jc w:val="both"/>
        <w:rPr>
          <w:rFonts w:cs="B Nazanin"/>
          <w:sz w:val="28"/>
          <w:szCs w:val="28"/>
          <w:rtl/>
          <w:lang w:bidi="fa-IR"/>
        </w:rPr>
      </w:pPr>
      <w:r>
        <w:rPr>
          <w:rFonts w:cs="B Nazanin" w:hint="cs"/>
          <w:sz w:val="28"/>
          <w:szCs w:val="28"/>
          <w:rtl/>
          <w:lang w:bidi="fa-IR"/>
        </w:rPr>
        <w:t xml:space="preserve">ساختار و تشکیلات برای شناسایی و تعیین صنایع منتخب </w:t>
      </w:r>
      <w:r w:rsidR="003677A1" w:rsidRPr="00AE6CD1">
        <w:rPr>
          <w:rFonts w:cs="B Nazanin" w:hint="cs"/>
          <w:sz w:val="28"/>
          <w:szCs w:val="28"/>
          <w:rtl/>
          <w:lang w:bidi="fa-IR"/>
        </w:rPr>
        <w:t>تبدیلی و غذایی</w:t>
      </w:r>
      <w:r w:rsidR="003677A1" w:rsidRPr="003677A1">
        <w:rPr>
          <w:rFonts w:cs="B Nazanin" w:hint="cs"/>
          <w:color w:val="FF0000"/>
          <w:sz w:val="28"/>
          <w:szCs w:val="28"/>
          <w:rtl/>
          <w:lang w:bidi="fa-IR"/>
        </w:rPr>
        <w:t xml:space="preserve"> </w:t>
      </w:r>
      <w:r>
        <w:rPr>
          <w:rFonts w:cs="B Nazanin" w:hint="cs"/>
          <w:sz w:val="28"/>
          <w:szCs w:val="28"/>
          <w:rtl/>
          <w:lang w:bidi="fa-IR"/>
        </w:rPr>
        <w:t>به عنوان صنعت سبز به شرح ذیل می باشد:</w:t>
      </w:r>
    </w:p>
    <w:p w14:paraId="66C21220" w14:textId="77777777" w:rsidR="00BE79E5" w:rsidRPr="003E31EF" w:rsidRDefault="00BE79E5" w:rsidP="00BE79E5">
      <w:pPr>
        <w:tabs>
          <w:tab w:val="right" w:pos="270"/>
        </w:tabs>
        <w:bidi/>
        <w:jc w:val="both"/>
        <w:rPr>
          <w:rFonts w:cs="B Nazanin"/>
          <w:b/>
          <w:bCs/>
          <w:sz w:val="28"/>
          <w:szCs w:val="28"/>
          <w:rtl/>
          <w:lang w:bidi="fa-IR"/>
        </w:rPr>
      </w:pPr>
      <w:r w:rsidRPr="003E31EF">
        <w:rPr>
          <w:rFonts w:cs="B Nazanin" w:hint="cs"/>
          <w:b/>
          <w:bCs/>
          <w:sz w:val="28"/>
          <w:szCs w:val="28"/>
          <w:rtl/>
          <w:lang w:bidi="fa-IR"/>
        </w:rPr>
        <w:t>4-1- کارگروه ستادی:</w:t>
      </w:r>
    </w:p>
    <w:p w14:paraId="66C21221" w14:textId="03D954C6" w:rsidR="00BE79E5" w:rsidRDefault="00BE79E5" w:rsidP="00BC198C">
      <w:pPr>
        <w:tabs>
          <w:tab w:val="right" w:pos="270"/>
        </w:tabs>
        <w:bidi/>
        <w:jc w:val="both"/>
        <w:rPr>
          <w:rFonts w:cs="B Nazanin"/>
          <w:sz w:val="28"/>
          <w:szCs w:val="28"/>
          <w:rtl/>
          <w:lang w:bidi="fa-IR"/>
        </w:rPr>
      </w:pPr>
      <w:r>
        <w:rPr>
          <w:rFonts w:cs="B Nazanin" w:hint="cs"/>
          <w:sz w:val="28"/>
          <w:szCs w:val="28"/>
          <w:rtl/>
          <w:lang w:bidi="fa-IR"/>
        </w:rPr>
        <w:t xml:space="preserve">این کارگروه متشکل از اعضای ثابت و مدعو به شرح ذیل </w:t>
      </w:r>
      <w:r w:rsidR="00596E33">
        <w:rPr>
          <w:rFonts w:cs="B Nazanin" w:hint="cs"/>
          <w:sz w:val="28"/>
          <w:szCs w:val="28"/>
          <w:rtl/>
          <w:lang w:bidi="fa-IR"/>
        </w:rPr>
        <w:t xml:space="preserve">بوده که </w:t>
      </w:r>
      <w:r>
        <w:rPr>
          <w:rFonts w:cs="B Nazanin" w:hint="cs"/>
          <w:sz w:val="28"/>
          <w:szCs w:val="28"/>
          <w:rtl/>
          <w:lang w:bidi="fa-IR"/>
        </w:rPr>
        <w:t xml:space="preserve">هر </w:t>
      </w:r>
      <w:r w:rsidR="00BC198C">
        <w:rPr>
          <w:rFonts w:cs="B Nazanin" w:hint="cs"/>
          <w:sz w:val="28"/>
          <w:szCs w:val="28"/>
          <w:rtl/>
          <w:lang w:bidi="fa-IR"/>
        </w:rPr>
        <w:t xml:space="preserve">سه </w:t>
      </w:r>
      <w:r w:rsidR="008C7FF6">
        <w:rPr>
          <w:rFonts w:cs="B Nazanin" w:hint="cs"/>
          <w:sz w:val="28"/>
          <w:szCs w:val="28"/>
          <w:rtl/>
          <w:lang w:bidi="fa-IR"/>
        </w:rPr>
        <w:t>ماه</w:t>
      </w:r>
      <w:r>
        <w:rPr>
          <w:rFonts w:cs="B Nazanin" w:hint="cs"/>
          <w:sz w:val="28"/>
          <w:szCs w:val="28"/>
          <w:rtl/>
          <w:lang w:bidi="fa-IR"/>
        </w:rPr>
        <w:t xml:space="preserve"> یکبار تشکیل جلسه می دهد</w:t>
      </w:r>
      <w:r w:rsidR="00596E33">
        <w:rPr>
          <w:rFonts w:cs="B Nazanin" w:hint="cs"/>
          <w:sz w:val="28"/>
          <w:szCs w:val="28"/>
          <w:rtl/>
          <w:lang w:bidi="fa-IR"/>
        </w:rPr>
        <w:t>.</w:t>
      </w:r>
    </w:p>
    <w:p w14:paraId="66C21222" w14:textId="77777777" w:rsidR="00BE79E5" w:rsidRDefault="00BE79E5" w:rsidP="005F641C">
      <w:pPr>
        <w:tabs>
          <w:tab w:val="right" w:pos="270"/>
        </w:tabs>
        <w:bidi/>
        <w:jc w:val="both"/>
        <w:rPr>
          <w:rFonts w:cs="B Nazanin"/>
          <w:sz w:val="28"/>
          <w:szCs w:val="28"/>
          <w:rtl/>
          <w:lang w:bidi="fa-IR"/>
        </w:rPr>
      </w:pPr>
      <w:r>
        <w:rPr>
          <w:rFonts w:cs="B Nazanin" w:hint="cs"/>
          <w:sz w:val="28"/>
          <w:szCs w:val="28"/>
          <w:rtl/>
          <w:lang w:bidi="fa-IR"/>
        </w:rPr>
        <w:t>تبصره</w:t>
      </w:r>
      <w:r w:rsidR="005F641C">
        <w:rPr>
          <w:rFonts w:cs="B Nazanin" w:hint="cs"/>
          <w:sz w:val="28"/>
          <w:szCs w:val="28"/>
          <w:rtl/>
          <w:lang w:bidi="fa-IR"/>
        </w:rPr>
        <w:t xml:space="preserve"> 1:</w:t>
      </w:r>
      <w:r>
        <w:rPr>
          <w:rFonts w:cs="B Nazanin" w:hint="cs"/>
          <w:sz w:val="28"/>
          <w:szCs w:val="28"/>
          <w:rtl/>
          <w:lang w:bidi="fa-IR"/>
        </w:rPr>
        <w:t xml:space="preserve"> جلسات این کارگروه </w:t>
      </w:r>
      <w:r w:rsidR="005F641C">
        <w:rPr>
          <w:rFonts w:cs="B Nazanin" w:hint="cs"/>
          <w:sz w:val="28"/>
          <w:szCs w:val="28"/>
          <w:rtl/>
          <w:lang w:bidi="fa-IR"/>
        </w:rPr>
        <w:t xml:space="preserve">در زمان بررسی صلاحیت واحدهای صنعتی معرفی شده از استان </w:t>
      </w:r>
      <w:r>
        <w:rPr>
          <w:rFonts w:cs="B Nazanin" w:hint="cs"/>
          <w:sz w:val="28"/>
          <w:szCs w:val="28"/>
          <w:rtl/>
          <w:lang w:bidi="fa-IR"/>
        </w:rPr>
        <w:t xml:space="preserve">هر دو هفته یکبار </w:t>
      </w:r>
      <w:r w:rsidR="005F641C">
        <w:rPr>
          <w:rFonts w:cs="B Nazanin" w:hint="cs"/>
          <w:sz w:val="28"/>
          <w:szCs w:val="28"/>
          <w:rtl/>
          <w:lang w:bidi="fa-IR"/>
        </w:rPr>
        <w:t>تشکیل می شود.</w:t>
      </w:r>
    </w:p>
    <w:p w14:paraId="66C21223" w14:textId="77777777" w:rsidR="005F641C" w:rsidRDefault="004F5398" w:rsidP="005F641C">
      <w:pPr>
        <w:tabs>
          <w:tab w:val="right" w:pos="270"/>
        </w:tabs>
        <w:bidi/>
        <w:jc w:val="both"/>
        <w:rPr>
          <w:rFonts w:cs="B Nazanin"/>
          <w:sz w:val="28"/>
          <w:szCs w:val="28"/>
          <w:rtl/>
          <w:lang w:bidi="fa-IR"/>
        </w:rPr>
      </w:pPr>
      <w:r>
        <w:rPr>
          <w:rFonts w:cs="B Nazanin" w:hint="cs"/>
          <w:sz w:val="28"/>
          <w:szCs w:val="28"/>
          <w:rtl/>
          <w:lang w:bidi="fa-IR"/>
        </w:rPr>
        <w:t xml:space="preserve">الف: </w:t>
      </w:r>
      <w:r w:rsidR="005F641C">
        <w:rPr>
          <w:rFonts w:cs="B Nazanin" w:hint="cs"/>
          <w:sz w:val="28"/>
          <w:szCs w:val="28"/>
          <w:rtl/>
          <w:lang w:bidi="fa-IR"/>
        </w:rPr>
        <w:t>اعضای ثابت کارگروه ستادی:</w:t>
      </w:r>
    </w:p>
    <w:p w14:paraId="66C21224" w14:textId="55180CD8" w:rsidR="005F641C" w:rsidRPr="003575BE" w:rsidRDefault="005F641C" w:rsidP="003575BE">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مدیر کل دفتر محیط زیست و سلامت غذا</w:t>
      </w:r>
      <w:r w:rsidR="00596E33" w:rsidRPr="003575BE">
        <w:rPr>
          <w:rFonts w:cs="B Nazanin" w:hint="cs"/>
          <w:sz w:val="28"/>
          <w:szCs w:val="28"/>
          <w:rtl/>
          <w:lang w:bidi="fa-IR"/>
        </w:rPr>
        <w:t xml:space="preserve"> (رئیس)</w:t>
      </w:r>
    </w:p>
    <w:p w14:paraId="66C21225" w14:textId="2928C186" w:rsidR="005F641C" w:rsidRPr="003575BE" w:rsidRDefault="005F641C" w:rsidP="003677A1">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 xml:space="preserve">مدیر کل دفتر صنایع </w:t>
      </w:r>
      <w:r w:rsidR="003677A1" w:rsidRPr="00AE6CD1">
        <w:rPr>
          <w:rFonts w:cs="B Nazanin" w:hint="cs"/>
          <w:sz w:val="28"/>
          <w:szCs w:val="28"/>
          <w:rtl/>
          <w:lang w:bidi="fa-IR"/>
        </w:rPr>
        <w:t xml:space="preserve">تبدیلی و غذایی </w:t>
      </w:r>
      <w:r w:rsidR="00BC198C" w:rsidRPr="00AE6CD1">
        <w:rPr>
          <w:rFonts w:cs="B Nazanin" w:hint="cs"/>
          <w:sz w:val="28"/>
          <w:szCs w:val="28"/>
          <w:rtl/>
          <w:lang w:bidi="fa-IR"/>
        </w:rPr>
        <w:t>(دبیر)</w:t>
      </w:r>
    </w:p>
    <w:p w14:paraId="66C21226" w14:textId="737145C8" w:rsidR="005F641C" w:rsidRPr="003575BE" w:rsidRDefault="005F641C" w:rsidP="003575BE">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 xml:space="preserve">معاون دفتر محیط زیست و سلامت غذا </w:t>
      </w:r>
    </w:p>
    <w:p w14:paraId="66C21227" w14:textId="193B60AE" w:rsidR="005F641C" w:rsidRPr="003575BE" w:rsidRDefault="005F641C" w:rsidP="003677A1">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 xml:space="preserve">معاون دفتر صنایع </w:t>
      </w:r>
      <w:r w:rsidR="003677A1" w:rsidRPr="00AE6CD1">
        <w:rPr>
          <w:rFonts w:cs="B Nazanin" w:hint="cs"/>
          <w:sz w:val="28"/>
          <w:szCs w:val="28"/>
          <w:rtl/>
          <w:lang w:bidi="fa-IR"/>
        </w:rPr>
        <w:t>تبدیلی و غذایی</w:t>
      </w:r>
    </w:p>
    <w:p w14:paraId="66C21228" w14:textId="11793220" w:rsidR="005F641C" w:rsidRPr="003575BE" w:rsidRDefault="00596E33" w:rsidP="003575BE">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کارشناس</w:t>
      </w:r>
      <w:r w:rsidR="005F641C" w:rsidRPr="003575BE">
        <w:rPr>
          <w:rFonts w:cs="B Nazanin" w:hint="cs"/>
          <w:sz w:val="28"/>
          <w:szCs w:val="28"/>
          <w:rtl/>
          <w:lang w:bidi="fa-IR"/>
        </w:rPr>
        <w:t xml:space="preserve"> </w:t>
      </w:r>
      <w:r w:rsidR="004F5398" w:rsidRPr="003575BE">
        <w:rPr>
          <w:rFonts w:cs="B Nazanin" w:hint="cs"/>
          <w:sz w:val="28"/>
          <w:szCs w:val="28"/>
          <w:rtl/>
          <w:lang w:bidi="fa-IR"/>
        </w:rPr>
        <w:t>دفتر محیط زیست و سلامت غذا</w:t>
      </w:r>
    </w:p>
    <w:p w14:paraId="66C21229" w14:textId="013BE74D" w:rsidR="004F5398" w:rsidRPr="003575BE" w:rsidRDefault="00596E33" w:rsidP="003677A1">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کارشناس</w:t>
      </w:r>
      <w:r w:rsidR="004F5398" w:rsidRPr="003575BE">
        <w:rPr>
          <w:rFonts w:cs="B Nazanin" w:hint="cs"/>
          <w:sz w:val="28"/>
          <w:szCs w:val="28"/>
          <w:rtl/>
          <w:lang w:bidi="fa-IR"/>
        </w:rPr>
        <w:t xml:space="preserve"> دفتر </w:t>
      </w:r>
      <w:r w:rsidR="003677A1" w:rsidRPr="00AE6CD1">
        <w:rPr>
          <w:rFonts w:cs="B Nazanin" w:hint="cs"/>
          <w:sz w:val="28"/>
          <w:szCs w:val="28"/>
          <w:rtl/>
          <w:lang w:bidi="fa-IR"/>
        </w:rPr>
        <w:t>تبدیلی و غذایی</w:t>
      </w:r>
    </w:p>
    <w:p w14:paraId="66C2122A" w14:textId="77777777" w:rsidR="00003454" w:rsidRPr="00003454" w:rsidRDefault="00003454" w:rsidP="00003454">
      <w:pPr>
        <w:tabs>
          <w:tab w:val="right" w:pos="270"/>
        </w:tabs>
        <w:bidi/>
        <w:jc w:val="both"/>
        <w:rPr>
          <w:rFonts w:cs="B Nazanin"/>
          <w:color w:val="FF0000"/>
          <w:sz w:val="28"/>
          <w:szCs w:val="28"/>
          <w:u w:val="single"/>
          <w:lang w:bidi="fa-IR"/>
        </w:rPr>
      </w:pPr>
    </w:p>
    <w:p w14:paraId="66C2122B" w14:textId="77777777" w:rsidR="004F5398" w:rsidRDefault="004F5398" w:rsidP="004F5398">
      <w:pPr>
        <w:pStyle w:val="ListParagraph"/>
        <w:tabs>
          <w:tab w:val="right" w:pos="270"/>
        </w:tabs>
        <w:bidi/>
        <w:ind w:hanging="720"/>
        <w:jc w:val="both"/>
        <w:rPr>
          <w:rFonts w:cs="B Nazanin"/>
          <w:sz w:val="28"/>
          <w:szCs w:val="28"/>
          <w:rtl/>
          <w:lang w:bidi="fa-IR"/>
        </w:rPr>
      </w:pPr>
      <w:r>
        <w:rPr>
          <w:rFonts w:cs="B Nazanin" w:hint="cs"/>
          <w:sz w:val="28"/>
          <w:szCs w:val="28"/>
          <w:rtl/>
          <w:lang w:bidi="fa-IR"/>
        </w:rPr>
        <w:t xml:space="preserve">ب: </w:t>
      </w:r>
      <w:r w:rsidRPr="004F5398">
        <w:rPr>
          <w:rFonts w:cs="B Nazanin" w:hint="cs"/>
          <w:sz w:val="28"/>
          <w:szCs w:val="28"/>
          <w:rtl/>
          <w:lang w:bidi="fa-IR"/>
        </w:rPr>
        <w:t xml:space="preserve">اعضای مدعو: </w:t>
      </w:r>
    </w:p>
    <w:p w14:paraId="66C2122C" w14:textId="64728204" w:rsidR="004F5398" w:rsidRDefault="004F5398" w:rsidP="00596E33">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به تشخیص اعضای ثابت از معاونتهای اجرایی، </w:t>
      </w:r>
      <w:r w:rsidR="00596E33">
        <w:rPr>
          <w:rFonts w:cs="B Nazanin" w:hint="cs"/>
          <w:sz w:val="28"/>
          <w:szCs w:val="28"/>
          <w:rtl/>
          <w:lang w:bidi="fa-IR"/>
        </w:rPr>
        <w:t>دفتر هماهنگی امور استانها،</w:t>
      </w:r>
      <w:r w:rsidR="008A1C9A">
        <w:rPr>
          <w:rFonts w:cs="B Nazanin" w:hint="cs"/>
          <w:sz w:val="28"/>
          <w:szCs w:val="28"/>
          <w:rtl/>
          <w:lang w:bidi="fa-IR"/>
        </w:rPr>
        <w:t xml:space="preserve"> معاونت ترویج سازمان تحقیقات، آموزش و ترویج کشاورزی،</w:t>
      </w:r>
      <w:r w:rsidR="00596E33">
        <w:rPr>
          <w:rFonts w:cs="B Nazanin" w:hint="cs"/>
          <w:sz w:val="28"/>
          <w:szCs w:val="28"/>
          <w:rtl/>
          <w:lang w:bidi="fa-IR"/>
        </w:rPr>
        <w:t xml:space="preserve"> </w:t>
      </w:r>
      <w:r>
        <w:rPr>
          <w:rFonts w:cs="B Nazanin" w:hint="cs"/>
          <w:sz w:val="28"/>
          <w:szCs w:val="28"/>
          <w:rtl/>
          <w:lang w:bidi="fa-IR"/>
        </w:rPr>
        <w:t xml:space="preserve">سازمان حفاظت محیط زیست </w:t>
      </w:r>
      <w:r w:rsidR="005B1B1C">
        <w:rPr>
          <w:rFonts w:cs="B Nazanin" w:hint="cs"/>
          <w:sz w:val="28"/>
          <w:szCs w:val="28"/>
          <w:rtl/>
          <w:lang w:bidi="fa-IR"/>
        </w:rPr>
        <w:t>و سایر دستگاه های دولتی</w:t>
      </w:r>
      <w:r w:rsidR="00BC198C">
        <w:rPr>
          <w:rFonts w:cs="B Nazanin" w:hint="cs"/>
          <w:sz w:val="28"/>
          <w:szCs w:val="28"/>
          <w:rtl/>
          <w:lang w:bidi="fa-IR"/>
        </w:rPr>
        <w:t xml:space="preserve"> و نیز انجمنها و بخشهای غیر دولتی مرتبط</w:t>
      </w:r>
      <w:r w:rsidR="005B1B1C">
        <w:rPr>
          <w:rFonts w:cs="B Nazanin" w:hint="cs"/>
          <w:sz w:val="28"/>
          <w:szCs w:val="28"/>
          <w:rtl/>
          <w:lang w:bidi="fa-IR"/>
        </w:rPr>
        <w:t xml:space="preserve"> </w:t>
      </w:r>
      <w:r>
        <w:rPr>
          <w:rFonts w:cs="B Nazanin" w:hint="cs"/>
          <w:sz w:val="28"/>
          <w:szCs w:val="28"/>
          <w:rtl/>
          <w:lang w:bidi="fa-IR"/>
        </w:rPr>
        <w:t>دعوت به عمل می آید.</w:t>
      </w:r>
    </w:p>
    <w:p w14:paraId="66C2122D" w14:textId="77777777" w:rsidR="00003454" w:rsidRDefault="00003454" w:rsidP="00003454">
      <w:pPr>
        <w:pStyle w:val="ListParagraph"/>
        <w:tabs>
          <w:tab w:val="right" w:pos="270"/>
        </w:tabs>
        <w:bidi/>
        <w:ind w:left="0"/>
        <w:jc w:val="both"/>
        <w:rPr>
          <w:rFonts w:cs="B Nazanin"/>
          <w:sz w:val="28"/>
          <w:szCs w:val="28"/>
          <w:rtl/>
          <w:lang w:bidi="fa-IR"/>
        </w:rPr>
      </w:pPr>
    </w:p>
    <w:p w14:paraId="66C2122E" w14:textId="77777777" w:rsidR="00003454" w:rsidRPr="003E31EF" w:rsidRDefault="00003454" w:rsidP="00003454">
      <w:pPr>
        <w:pStyle w:val="ListParagraph"/>
        <w:tabs>
          <w:tab w:val="right" w:pos="270"/>
        </w:tabs>
        <w:bidi/>
        <w:ind w:left="0"/>
        <w:jc w:val="both"/>
        <w:rPr>
          <w:rFonts w:cs="B Nazanin"/>
          <w:b/>
          <w:bCs/>
          <w:sz w:val="28"/>
          <w:szCs w:val="28"/>
          <w:rtl/>
          <w:lang w:bidi="fa-IR"/>
        </w:rPr>
      </w:pPr>
      <w:r w:rsidRPr="003E31EF">
        <w:rPr>
          <w:rFonts w:cs="B Nazanin" w:hint="cs"/>
          <w:b/>
          <w:bCs/>
          <w:sz w:val="28"/>
          <w:szCs w:val="28"/>
          <w:rtl/>
          <w:lang w:bidi="fa-IR"/>
        </w:rPr>
        <w:t xml:space="preserve">4-2- کارگروه استانی: </w:t>
      </w:r>
    </w:p>
    <w:p w14:paraId="66C2122F" w14:textId="77777777" w:rsidR="00D00D50" w:rsidRDefault="00D00D50" w:rsidP="008C7FF6">
      <w:pPr>
        <w:tabs>
          <w:tab w:val="right" w:pos="270"/>
        </w:tabs>
        <w:bidi/>
        <w:jc w:val="both"/>
        <w:rPr>
          <w:rFonts w:cs="B Nazanin"/>
          <w:sz w:val="28"/>
          <w:szCs w:val="28"/>
          <w:rtl/>
          <w:lang w:bidi="fa-IR"/>
        </w:rPr>
      </w:pPr>
      <w:r>
        <w:rPr>
          <w:rFonts w:cs="B Nazanin" w:hint="cs"/>
          <w:sz w:val="28"/>
          <w:szCs w:val="28"/>
          <w:rtl/>
          <w:lang w:bidi="fa-IR"/>
        </w:rPr>
        <w:t xml:space="preserve">این کارگروه متشکل از اعضای ثابت و مدعو به شرح ذیل هر </w:t>
      </w:r>
      <w:r w:rsidR="008C7FF6">
        <w:rPr>
          <w:rFonts w:cs="B Nazanin" w:hint="cs"/>
          <w:sz w:val="28"/>
          <w:szCs w:val="28"/>
          <w:rtl/>
          <w:lang w:bidi="fa-IR"/>
        </w:rPr>
        <w:t>ماه</w:t>
      </w:r>
      <w:r>
        <w:rPr>
          <w:rFonts w:cs="B Nazanin" w:hint="cs"/>
          <w:sz w:val="28"/>
          <w:szCs w:val="28"/>
          <w:rtl/>
          <w:lang w:bidi="fa-IR"/>
        </w:rPr>
        <w:t xml:space="preserve"> یکبار تشکیل جلسه می دهد که ریاست آن بر عهده مسئول دفتر محیط زیست و سلامت غذا استان خواهد بود. </w:t>
      </w:r>
    </w:p>
    <w:p w14:paraId="66C21230" w14:textId="77777777" w:rsidR="00D00D50" w:rsidRDefault="00D00D50" w:rsidP="00596E33">
      <w:pPr>
        <w:tabs>
          <w:tab w:val="right" w:pos="270"/>
        </w:tabs>
        <w:bidi/>
        <w:jc w:val="both"/>
        <w:rPr>
          <w:rFonts w:cs="B Nazanin"/>
          <w:sz w:val="28"/>
          <w:szCs w:val="28"/>
          <w:rtl/>
          <w:lang w:bidi="fa-IR"/>
        </w:rPr>
      </w:pPr>
      <w:r>
        <w:rPr>
          <w:rFonts w:cs="B Nazanin" w:hint="cs"/>
          <w:sz w:val="28"/>
          <w:szCs w:val="28"/>
          <w:rtl/>
          <w:lang w:bidi="fa-IR"/>
        </w:rPr>
        <w:t>تبصره 1: جلسات این کارگروه در زمان بررسی صلاحیت واحدهای صنعتی معرفی شده هر هفته یکبار تشکیل می شود.</w:t>
      </w:r>
    </w:p>
    <w:p w14:paraId="66C21231" w14:textId="77777777" w:rsidR="00312649" w:rsidRDefault="00312649" w:rsidP="00312649">
      <w:pPr>
        <w:tabs>
          <w:tab w:val="right" w:pos="270"/>
        </w:tabs>
        <w:bidi/>
        <w:jc w:val="both"/>
        <w:rPr>
          <w:rFonts w:cs="B Nazanin"/>
          <w:sz w:val="28"/>
          <w:szCs w:val="28"/>
          <w:rtl/>
          <w:lang w:bidi="fa-IR"/>
        </w:rPr>
      </w:pPr>
      <w:r>
        <w:rPr>
          <w:rFonts w:cs="B Nazanin" w:hint="cs"/>
          <w:sz w:val="28"/>
          <w:szCs w:val="28"/>
          <w:rtl/>
          <w:lang w:bidi="fa-IR"/>
        </w:rPr>
        <w:t>الف: اعضای ثابت کارگروه استانی:</w:t>
      </w:r>
    </w:p>
    <w:p w14:paraId="66C21232" w14:textId="515CBCE1" w:rsidR="00312649" w:rsidRPr="003575BE" w:rsidRDefault="00312649" w:rsidP="003575BE">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مسئول محیط زیست و سلامت غذا در استان</w:t>
      </w:r>
      <w:r w:rsidR="00596E33" w:rsidRPr="003575BE">
        <w:rPr>
          <w:rFonts w:cs="B Nazanin" w:hint="cs"/>
          <w:sz w:val="28"/>
          <w:szCs w:val="28"/>
          <w:rtl/>
          <w:lang w:bidi="fa-IR"/>
        </w:rPr>
        <w:t xml:space="preserve"> (رئیس کارگروه)</w:t>
      </w:r>
    </w:p>
    <w:p w14:paraId="66C21233" w14:textId="2783694C" w:rsidR="00312649" w:rsidRPr="003575BE" w:rsidRDefault="00312649" w:rsidP="003677A1">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 xml:space="preserve">مدیر صنایع </w:t>
      </w:r>
      <w:r w:rsidR="003677A1" w:rsidRPr="00AE6CD1">
        <w:rPr>
          <w:rFonts w:cs="B Nazanin" w:hint="cs"/>
          <w:sz w:val="28"/>
          <w:szCs w:val="28"/>
          <w:rtl/>
          <w:lang w:bidi="fa-IR"/>
        </w:rPr>
        <w:t>تبدیلی و غذایی استان</w:t>
      </w:r>
      <w:r w:rsidR="00BC198C" w:rsidRPr="003575BE">
        <w:rPr>
          <w:rFonts w:cs="B Nazanin" w:hint="cs"/>
          <w:sz w:val="28"/>
          <w:szCs w:val="28"/>
          <w:rtl/>
          <w:lang w:bidi="fa-IR"/>
        </w:rPr>
        <w:t>(دبیر کارگروه)</w:t>
      </w:r>
    </w:p>
    <w:p w14:paraId="66C21234" w14:textId="4BA2D175" w:rsidR="000D5A37" w:rsidRPr="003575BE" w:rsidRDefault="00312649" w:rsidP="00AE6CD1">
      <w:pPr>
        <w:pStyle w:val="ListParagraph"/>
        <w:numPr>
          <w:ilvl w:val="0"/>
          <w:numId w:val="9"/>
        </w:numPr>
        <w:tabs>
          <w:tab w:val="right" w:pos="270"/>
        </w:tabs>
        <w:bidi/>
        <w:jc w:val="both"/>
        <w:rPr>
          <w:rFonts w:cs="B Nazanin"/>
          <w:sz w:val="28"/>
          <w:szCs w:val="28"/>
          <w:lang w:bidi="fa-IR"/>
        </w:rPr>
      </w:pPr>
      <w:r w:rsidRPr="003575BE">
        <w:rPr>
          <w:rFonts w:cs="B Nazanin" w:hint="cs"/>
          <w:sz w:val="28"/>
          <w:szCs w:val="28"/>
          <w:rtl/>
          <w:lang w:bidi="fa-IR"/>
        </w:rPr>
        <w:t xml:space="preserve">نماینده </w:t>
      </w:r>
      <w:r w:rsidR="004A1774" w:rsidRPr="003575BE">
        <w:rPr>
          <w:rFonts w:cs="B Nazanin" w:hint="cs"/>
          <w:sz w:val="28"/>
          <w:szCs w:val="28"/>
          <w:rtl/>
          <w:lang w:bidi="fa-IR"/>
        </w:rPr>
        <w:t xml:space="preserve">مدیریت </w:t>
      </w:r>
      <w:r w:rsidRPr="003575BE">
        <w:rPr>
          <w:rFonts w:cs="B Nazanin" w:hint="cs"/>
          <w:sz w:val="28"/>
          <w:szCs w:val="28"/>
          <w:rtl/>
          <w:lang w:bidi="fa-IR"/>
        </w:rPr>
        <w:t>حوزه ر</w:t>
      </w:r>
      <w:r w:rsidR="00370FFC" w:rsidRPr="003575BE">
        <w:rPr>
          <w:rFonts w:cs="B Nazanin" w:hint="cs"/>
          <w:sz w:val="28"/>
          <w:szCs w:val="28"/>
          <w:rtl/>
          <w:lang w:bidi="fa-IR"/>
        </w:rPr>
        <w:t>یاست سازمان جهاد کشاورزی</w:t>
      </w:r>
      <w:r w:rsidR="00370FFC" w:rsidRPr="00923D1B">
        <w:rPr>
          <w:rFonts w:cs="B Nazanin" w:hint="cs"/>
          <w:color w:val="FF0000"/>
          <w:sz w:val="28"/>
          <w:szCs w:val="28"/>
          <w:rtl/>
          <w:lang w:bidi="fa-IR"/>
        </w:rPr>
        <w:t xml:space="preserve"> </w:t>
      </w:r>
    </w:p>
    <w:p w14:paraId="66C21235" w14:textId="77777777" w:rsidR="00370FFC" w:rsidRDefault="00370FFC" w:rsidP="00312649">
      <w:pPr>
        <w:pStyle w:val="ListParagraph"/>
        <w:tabs>
          <w:tab w:val="right" w:pos="270"/>
        </w:tabs>
        <w:bidi/>
        <w:ind w:hanging="720"/>
        <w:jc w:val="both"/>
        <w:rPr>
          <w:rFonts w:cs="B Nazanin"/>
          <w:sz w:val="28"/>
          <w:szCs w:val="28"/>
          <w:rtl/>
          <w:lang w:bidi="fa-IR"/>
        </w:rPr>
      </w:pPr>
    </w:p>
    <w:p w14:paraId="66C21236" w14:textId="77777777" w:rsidR="00312649" w:rsidRDefault="00312649" w:rsidP="00370FFC">
      <w:pPr>
        <w:pStyle w:val="ListParagraph"/>
        <w:tabs>
          <w:tab w:val="right" w:pos="270"/>
        </w:tabs>
        <w:bidi/>
        <w:ind w:hanging="720"/>
        <w:jc w:val="both"/>
        <w:rPr>
          <w:rFonts w:cs="B Nazanin"/>
          <w:sz w:val="28"/>
          <w:szCs w:val="28"/>
          <w:rtl/>
          <w:lang w:bidi="fa-IR"/>
        </w:rPr>
      </w:pPr>
      <w:r>
        <w:rPr>
          <w:rFonts w:cs="B Nazanin" w:hint="cs"/>
          <w:sz w:val="28"/>
          <w:szCs w:val="28"/>
          <w:rtl/>
          <w:lang w:bidi="fa-IR"/>
        </w:rPr>
        <w:t xml:space="preserve">ب: </w:t>
      </w:r>
      <w:r w:rsidRPr="004F5398">
        <w:rPr>
          <w:rFonts w:cs="B Nazanin" w:hint="cs"/>
          <w:sz w:val="28"/>
          <w:szCs w:val="28"/>
          <w:rtl/>
          <w:lang w:bidi="fa-IR"/>
        </w:rPr>
        <w:t xml:space="preserve">اعضای مدعو: </w:t>
      </w:r>
    </w:p>
    <w:p w14:paraId="66C21237" w14:textId="36ADA23C" w:rsidR="00312649" w:rsidRDefault="00312649" w:rsidP="00BC198C">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به تشخیص اعضای ثابت از </w:t>
      </w:r>
      <w:r w:rsidR="005B1B1C">
        <w:rPr>
          <w:rFonts w:cs="B Nazanin" w:hint="cs"/>
          <w:sz w:val="28"/>
          <w:szCs w:val="28"/>
          <w:rtl/>
          <w:lang w:bidi="fa-IR"/>
        </w:rPr>
        <w:t>معاونتها و</w:t>
      </w:r>
      <w:r w:rsidR="00370FFC">
        <w:rPr>
          <w:rFonts w:cs="B Nazanin" w:hint="cs"/>
          <w:sz w:val="28"/>
          <w:szCs w:val="28"/>
          <w:rtl/>
          <w:lang w:bidi="fa-IR"/>
        </w:rPr>
        <w:t xml:space="preserve"> مدیریت</w:t>
      </w:r>
      <w:r w:rsidR="005B1B1C">
        <w:rPr>
          <w:rFonts w:cs="B Nazanin" w:hint="cs"/>
          <w:sz w:val="28"/>
          <w:szCs w:val="28"/>
          <w:rtl/>
          <w:lang w:bidi="fa-IR"/>
        </w:rPr>
        <w:t xml:space="preserve"> ه</w:t>
      </w:r>
      <w:r w:rsidR="00370FFC">
        <w:rPr>
          <w:rFonts w:cs="B Nazanin" w:hint="cs"/>
          <w:sz w:val="28"/>
          <w:szCs w:val="28"/>
          <w:rtl/>
          <w:lang w:bidi="fa-IR"/>
        </w:rPr>
        <w:t>ا</w:t>
      </w:r>
      <w:r w:rsidR="005B1B1C">
        <w:rPr>
          <w:rFonts w:cs="B Nazanin" w:hint="cs"/>
          <w:sz w:val="28"/>
          <w:szCs w:val="28"/>
          <w:rtl/>
          <w:lang w:bidi="fa-IR"/>
        </w:rPr>
        <w:t xml:space="preserve">ی جهاد کشاورزی استان، </w:t>
      </w:r>
      <w:r w:rsidR="002E7D99">
        <w:rPr>
          <w:rFonts w:cs="B Nazanin" w:hint="cs"/>
          <w:sz w:val="28"/>
          <w:szCs w:val="28"/>
          <w:rtl/>
          <w:lang w:bidi="fa-IR"/>
        </w:rPr>
        <w:t xml:space="preserve">استانداری، </w:t>
      </w:r>
      <w:r w:rsidR="005B1B1C">
        <w:rPr>
          <w:rFonts w:cs="B Nazanin" w:hint="cs"/>
          <w:sz w:val="28"/>
          <w:szCs w:val="28"/>
          <w:rtl/>
          <w:lang w:bidi="fa-IR"/>
        </w:rPr>
        <w:t xml:space="preserve">اداره کل محیط زیست استان </w:t>
      </w:r>
      <w:r w:rsidR="00BC198C">
        <w:rPr>
          <w:rFonts w:cs="B Nazanin" w:hint="cs"/>
          <w:sz w:val="28"/>
          <w:szCs w:val="28"/>
          <w:rtl/>
          <w:lang w:bidi="fa-IR"/>
        </w:rPr>
        <w:t>، انجمنهای صنفی و بخش غیر دولتی مرتبط</w:t>
      </w:r>
      <w:r w:rsidR="003575BE">
        <w:rPr>
          <w:rFonts w:cs="B Nazanin" w:hint="cs"/>
          <w:sz w:val="28"/>
          <w:szCs w:val="28"/>
          <w:rtl/>
          <w:lang w:bidi="fa-IR"/>
        </w:rPr>
        <w:t xml:space="preserve"> </w:t>
      </w:r>
      <w:r>
        <w:rPr>
          <w:rFonts w:cs="B Nazanin" w:hint="cs"/>
          <w:sz w:val="28"/>
          <w:szCs w:val="28"/>
          <w:rtl/>
          <w:lang w:bidi="fa-IR"/>
        </w:rPr>
        <w:t>دعوت به عمل می آید.</w:t>
      </w:r>
    </w:p>
    <w:p w14:paraId="66C21238" w14:textId="77777777" w:rsidR="00D00D50" w:rsidRDefault="00D00D50" w:rsidP="00D00D50">
      <w:pPr>
        <w:pStyle w:val="ListParagraph"/>
        <w:tabs>
          <w:tab w:val="right" w:pos="270"/>
        </w:tabs>
        <w:bidi/>
        <w:ind w:left="0"/>
        <w:jc w:val="both"/>
        <w:rPr>
          <w:rFonts w:cs="B Nazanin"/>
          <w:sz w:val="28"/>
          <w:szCs w:val="28"/>
          <w:rtl/>
          <w:lang w:bidi="fa-IR"/>
        </w:rPr>
      </w:pPr>
    </w:p>
    <w:p w14:paraId="66C21239" w14:textId="77777777" w:rsidR="00D957D1" w:rsidRPr="003E31EF" w:rsidRDefault="00D957D1" w:rsidP="00D957D1">
      <w:pPr>
        <w:pStyle w:val="ListParagraph"/>
        <w:tabs>
          <w:tab w:val="right" w:pos="270"/>
        </w:tabs>
        <w:bidi/>
        <w:ind w:left="0"/>
        <w:jc w:val="both"/>
        <w:rPr>
          <w:rFonts w:cs="B Nazanin"/>
          <w:b/>
          <w:bCs/>
          <w:sz w:val="32"/>
          <w:szCs w:val="32"/>
          <w:rtl/>
          <w:lang w:bidi="fa-IR"/>
        </w:rPr>
      </w:pPr>
      <w:r w:rsidRPr="003E31EF">
        <w:rPr>
          <w:rFonts w:cs="B Nazanin" w:hint="cs"/>
          <w:b/>
          <w:bCs/>
          <w:sz w:val="32"/>
          <w:szCs w:val="32"/>
          <w:rtl/>
          <w:lang w:bidi="fa-IR"/>
        </w:rPr>
        <w:t>ماده 5- شرح وظایف:</w:t>
      </w:r>
    </w:p>
    <w:p w14:paraId="66C2123A" w14:textId="77777777" w:rsidR="00D957D1" w:rsidRPr="003E31EF" w:rsidRDefault="00D957D1" w:rsidP="00D957D1">
      <w:pPr>
        <w:pStyle w:val="ListParagraph"/>
        <w:tabs>
          <w:tab w:val="right" w:pos="270"/>
        </w:tabs>
        <w:bidi/>
        <w:ind w:left="0"/>
        <w:jc w:val="both"/>
        <w:rPr>
          <w:rFonts w:cs="B Nazanin"/>
          <w:b/>
          <w:bCs/>
          <w:sz w:val="28"/>
          <w:szCs w:val="28"/>
          <w:rtl/>
          <w:lang w:bidi="fa-IR"/>
        </w:rPr>
      </w:pPr>
      <w:r w:rsidRPr="003E31EF">
        <w:rPr>
          <w:rFonts w:cs="B Nazanin" w:hint="cs"/>
          <w:b/>
          <w:bCs/>
          <w:sz w:val="28"/>
          <w:szCs w:val="28"/>
          <w:rtl/>
          <w:lang w:bidi="fa-IR"/>
        </w:rPr>
        <w:t>5-1- کارگروه ستادی:</w:t>
      </w:r>
    </w:p>
    <w:p w14:paraId="66C2123B" w14:textId="77777777" w:rsidR="00D957D1" w:rsidRDefault="00D957D1" w:rsidP="008A1BF5">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5-1-1- </w:t>
      </w:r>
      <w:r w:rsidR="002D51CB">
        <w:rPr>
          <w:rFonts w:cs="B Nazanin" w:hint="cs"/>
          <w:sz w:val="28"/>
          <w:szCs w:val="28"/>
          <w:rtl/>
          <w:lang w:bidi="fa-IR"/>
        </w:rPr>
        <w:t xml:space="preserve">برگزاری جلسات و </w:t>
      </w:r>
      <w:r w:rsidR="008A1BF5">
        <w:rPr>
          <w:rFonts w:cs="B Nazanin" w:hint="cs"/>
          <w:sz w:val="28"/>
          <w:szCs w:val="28"/>
          <w:rtl/>
          <w:lang w:bidi="fa-IR"/>
        </w:rPr>
        <w:t xml:space="preserve">ابلاغ صورتجلسات به کارگروه های استانی </w:t>
      </w:r>
    </w:p>
    <w:p w14:paraId="66C2123C" w14:textId="00D0E02B" w:rsidR="00D957D1" w:rsidRDefault="000B7BF1" w:rsidP="0031303C">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5-1-2- </w:t>
      </w:r>
      <w:r w:rsidR="00D957D1">
        <w:rPr>
          <w:rFonts w:cs="B Nazanin" w:hint="cs"/>
          <w:sz w:val="28"/>
          <w:szCs w:val="28"/>
          <w:rtl/>
          <w:lang w:bidi="fa-IR"/>
        </w:rPr>
        <w:t>تهیه و ابلاغ ساز</w:t>
      </w:r>
      <w:r w:rsidR="0031303C">
        <w:rPr>
          <w:rFonts w:cs="B Nazanin" w:hint="cs"/>
          <w:sz w:val="28"/>
          <w:szCs w:val="28"/>
          <w:rtl/>
          <w:lang w:bidi="fa-IR"/>
        </w:rPr>
        <w:t xml:space="preserve"> </w:t>
      </w:r>
      <w:r w:rsidR="00D957D1">
        <w:rPr>
          <w:rFonts w:cs="B Nazanin" w:hint="cs"/>
          <w:sz w:val="28"/>
          <w:szCs w:val="28"/>
          <w:rtl/>
          <w:lang w:bidi="fa-IR"/>
        </w:rPr>
        <w:t xml:space="preserve">وکار تشویق واحدهای صنعتی سبز منتخب </w:t>
      </w:r>
      <w:r w:rsidR="0031303C" w:rsidRPr="00AE6CD1">
        <w:rPr>
          <w:rFonts w:cs="B Nazanin" w:hint="cs"/>
          <w:sz w:val="28"/>
          <w:szCs w:val="28"/>
          <w:rtl/>
          <w:lang w:bidi="fa-IR"/>
        </w:rPr>
        <w:t>تبدیلی و غذایی</w:t>
      </w:r>
    </w:p>
    <w:p w14:paraId="66C2123D" w14:textId="6954C9A5" w:rsidR="00D957D1" w:rsidRDefault="00D957D1" w:rsidP="00923D1B">
      <w:pPr>
        <w:pStyle w:val="ListParagraph"/>
        <w:tabs>
          <w:tab w:val="right" w:pos="270"/>
        </w:tabs>
        <w:bidi/>
        <w:ind w:left="0"/>
        <w:jc w:val="both"/>
        <w:rPr>
          <w:rFonts w:cs="B Nazanin"/>
          <w:sz w:val="28"/>
          <w:szCs w:val="28"/>
          <w:rtl/>
          <w:lang w:bidi="fa-IR"/>
        </w:rPr>
      </w:pPr>
      <w:r>
        <w:rPr>
          <w:rFonts w:cs="B Nazanin" w:hint="cs"/>
          <w:sz w:val="28"/>
          <w:szCs w:val="28"/>
          <w:rtl/>
          <w:lang w:bidi="fa-IR"/>
        </w:rPr>
        <w:lastRenderedPageBreak/>
        <w:t xml:space="preserve">5-1-3- بررسی گزارشات ارسالی از کارگروه های استانی در زمینه بازدیدهای دوره ای و </w:t>
      </w:r>
      <w:r w:rsidR="00E320D9">
        <w:rPr>
          <w:rFonts w:cs="B Nazanin" w:hint="cs"/>
          <w:sz w:val="28"/>
          <w:szCs w:val="28"/>
          <w:rtl/>
          <w:lang w:bidi="fa-IR"/>
        </w:rPr>
        <w:t xml:space="preserve">شناسایی </w:t>
      </w:r>
      <w:r>
        <w:rPr>
          <w:rFonts w:cs="B Nazanin" w:hint="cs"/>
          <w:sz w:val="28"/>
          <w:szCs w:val="28"/>
          <w:rtl/>
          <w:lang w:bidi="fa-IR"/>
        </w:rPr>
        <w:t xml:space="preserve">نقاط قوت و ضعف واحدهای صنعتی </w:t>
      </w:r>
      <w:r w:rsidR="00923D1B" w:rsidRPr="00AE6CD1">
        <w:rPr>
          <w:rFonts w:cs="B Nazanin" w:hint="cs"/>
          <w:sz w:val="28"/>
          <w:szCs w:val="28"/>
          <w:rtl/>
          <w:lang w:bidi="fa-IR"/>
        </w:rPr>
        <w:t>تبدیلی و غذایی</w:t>
      </w:r>
    </w:p>
    <w:p w14:paraId="66C2123E" w14:textId="5487BE0B" w:rsidR="00EB15EF" w:rsidRDefault="00D957D1" w:rsidP="00923D1B">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5-1-4- </w:t>
      </w:r>
      <w:r w:rsidR="00EB15EF">
        <w:rPr>
          <w:rFonts w:cs="B Nazanin" w:hint="cs"/>
          <w:sz w:val="28"/>
          <w:szCs w:val="28"/>
          <w:rtl/>
          <w:lang w:bidi="fa-IR"/>
        </w:rPr>
        <w:t xml:space="preserve">بررسی و تصمیم گیری نهایی </w:t>
      </w:r>
      <w:r w:rsidR="002D51CB">
        <w:rPr>
          <w:rFonts w:cs="B Nazanin" w:hint="cs"/>
          <w:sz w:val="28"/>
          <w:szCs w:val="28"/>
          <w:rtl/>
          <w:lang w:bidi="fa-IR"/>
        </w:rPr>
        <w:t xml:space="preserve">در خصوص انتخاب صنایع منتخب </w:t>
      </w:r>
      <w:r w:rsidR="00923D1B" w:rsidRPr="00AE6CD1">
        <w:rPr>
          <w:rFonts w:cs="B Nazanin" w:hint="cs"/>
          <w:sz w:val="28"/>
          <w:szCs w:val="28"/>
          <w:rtl/>
          <w:lang w:bidi="fa-IR"/>
        </w:rPr>
        <w:t xml:space="preserve">تبدیلی و غذایی </w:t>
      </w:r>
      <w:r w:rsidR="002D51CB">
        <w:rPr>
          <w:rFonts w:cs="B Nazanin" w:hint="cs"/>
          <w:sz w:val="28"/>
          <w:szCs w:val="28"/>
          <w:rtl/>
          <w:lang w:bidi="fa-IR"/>
        </w:rPr>
        <w:t>به عنوان صنعت سبز</w:t>
      </w:r>
      <w:r w:rsidR="00F70D22">
        <w:rPr>
          <w:rFonts w:cs="B Nazanin" w:hint="cs"/>
          <w:sz w:val="28"/>
          <w:szCs w:val="28"/>
          <w:rtl/>
          <w:lang w:bidi="fa-IR"/>
        </w:rPr>
        <w:t xml:space="preserve"> </w:t>
      </w:r>
    </w:p>
    <w:p w14:paraId="66C2123F" w14:textId="6FB7A24E" w:rsidR="00AE78B6" w:rsidRDefault="00AE78B6" w:rsidP="00923D1B">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5-1-5- معرفی واحدهای منتخب </w:t>
      </w:r>
      <w:r w:rsidR="00923D1B" w:rsidRPr="00AE6CD1">
        <w:rPr>
          <w:rFonts w:cs="B Nazanin" w:hint="cs"/>
          <w:sz w:val="28"/>
          <w:szCs w:val="28"/>
          <w:rtl/>
          <w:lang w:bidi="fa-IR"/>
        </w:rPr>
        <w:t>تبدیلی و غذایی</w:t>
      </w:r>
      <w:r w:rsidR="00923D1B" w:rsidRPr="003677A1">
        <w:rPr>
          <w:rFonts w:cs="B Nazanin" w:hint="cs"/>
          <w:color w:val="FF0000"/>
          <w:sz w:val="28"/>
          <w:szCs w:val="28"/>
          <w:rtl/>
          <w:lang w:bidi="fa-IR"/>
        </w:rPr>
        <w:t xml:space="preserve"> </w:t>
      </w:r>
      <w:r>
        <w:rPr>
          <w:rFonts w:cs="B Nazanin" w:hint="cs"/>
          <w:sz w:val="28"/>
          <w:szCs w:val="28"/>
          <w:rtl/>
          <w:lang w:bidi="fa-IR"/>
        </w:rPr>
        <w:t xml:space="preserve">به سازمان حفاظت محیط زیست </w:t>
      </w:r>
      <w:r w:rsidR="002D51CB">
        <w:rPr>
          <w:rFonts w:cs="B Nazanin" w:hint="cs"/>
          <w:sz w:val="28"/>
          <w:szCs w:val="28"/>
          <w:rtl/>
          <w:lang w:bidi="fa-IR"/>
        </w:rPr>
        <w:t>برای تصمیم گیری نهایی در خصوص انتخاب صنایع سبز</w:t>
      </w:r>
    </w:p>
    <w:p w14:paraId="66C21240" w14:textId="141227CC" w:rsidR="00D957D1" w:rsidRDefault="00EB15EF" w:rsidP="002D51CB">
      <w:pPr>
        <w:pStyle w:val="ListParagraph"/>
        <w:tabs>
          <w:tab w:val="right" w:pos="270"/>
        </w:tabs>
        <w:bidi/>
        <w:ind w:left="0"/>
        <w:jc w:val="both"/>
        <w:rPr>
          <w:rFonts w:cs="B Nazanin"/>
          <w:sz w:val="28"/>
          <w:szCs w:val="28"/>
          <w:rtl/>
          <w:lang w:bidi="fa-IR"/>
        </w:rPr>
      </w:pPr>
      <w:r>
        <w:rPr>
          <w:rFonts w:cs="B Nazanin" w:hint="cs"/>
          <w:sz w:val="28"/>
          <w:szCs w:val="28"/>
          <w:rtl/>
          <w:lang w:bidi="fa-IR"/>
        </w:rPr>
        <w:t>5-1-</w:t>
      </w:r>
      <w:r w:rsidR="002D51CB">
        <w:rPr>
          <w:rFonts w:cs="B Nazanin" w:hint="cs"/>
          <w:sz w:val="28"/>
          <w:szCs w:val="28"/>
          <w:rtl/>
          <w:lang w:bidi="fa-IR"/>
        </w:rPr>
        <w:t>6</w:t>
      </w:r>
      <w:r>
        <w:rPr>
          <w:rFonts w:cs="B Nazanin" w:hint="cs"/>
          <w:sz w:val="28"/>
          <w:szCs w:val="28"/>
          <w:rtl/>
          <w:lang w:bidi="fa-IR"/>
        </w:rPr>
        <w:t xml:space="preserve">- </w:t>
      </w:r>
      <w:r w:rsidR="00D957D1">
        <w:rPr>
          <w:rFonts w:cs="B Nazanin" w:hint="cs"/>
          <w:sz w:val="28"/>
          <w:szCs w:val="28"/>
          <w:rtl/>
          <w:lang w:bidi="fa-IR"/>
        </w:rPr>
        <w:t>هماهنگی با سازمان جهاد کشاورزی استان، سازم</w:t>
      </w:r>
      <w:r w:rsidR="00923D1B">
        <w:rPr>
          <w:rFonts w:cs="B Nazanin" w:hint="cs"/>
          <w:sz w:val="28"/>
          <w:szCs w:val="28"/>
          <w:rtl/>
          <w:lang w:bidi="fa-IR"/>
        </w:rPr>
        <w:t>ان حفاظت محیط زیست و سایر</w:t>
      </w:r>
      <w:r w:rsidR="00923D1B" w:rsidRPr="00AE6CD1">
        <w:rPr>
          <w:rFonts w:cs="B Nazanin" w:hint="cs"/>
          <w:sz w:val="28"/>
          <w:szCs w:val="28"/>
          <w:rtl/>
          <w:lang w:bidi="fa-IR"/>
        </w:rPr>
        <w:t xml:space="preserve"> دستگاه</w:t>
      </w:r>
      <w:r w:rsidR="00D957D1" w:rsidRPr="00AE6CD1">
        <w:rPr>
          <w:rFonts w:cs="B Nazanin" w:hint="cs"/>
          <w:sz w:val="28"/>
          <w:szCs w:val="28"/>
          <w:rtl/>
          <w:lang w:bidi="fa-IR"/>
        </w:rPr>
        <w:t>های</w:t>
      </w:r>
      <w:r w:rsidR="00D957D1">
        <w:rPr>
          <w:rFonts w:cs="B Nazanin" w:hint="cs"/>
          <w:sz w:val="28"/>
          <w:szCs w:val="28"/>
          <w:rtl/>
          <w:lang w:bidi="fa-IR"/>
        </w:rPr>
        <w:t xml:space="preserve"> دولتی در راستای پیاده سازی برنامه مدیریت زیست محیطی در واحدهای صنعتی بخش کشاورزی </w:t>
      </w:r>
    </w:p>
    <w:p w14:paraId="66C21241" w14:textId="77777777" w:rsidR="000B7BF1" w:rsidRDefault="000B7BF1" w:rsidP="000B7BF1">
      <w:pPr>
        <w:pStyle w:val="ListParagraph"/>
        <w:tabs>
          <w:tab w:val="right" w:pos="270"/>
        </w:tabs>
        <w:bidi/>
        <w:ind w:left="0"/>
        <w:jc w:val="both"/>
        <w:rPr>
          <w:rFonts w:cs="B Nazanin"/>
          <w:sz w:val="28"/>
          <w:szCs w:val="28"/>
          <w:rtl/>
          <w:lang w:bidi="fa-IR"/>
        </w:rPr>
      </w:pPr>
    </w:p>
    <w:p w14:paraId="66C21242" w14:textId="77777777" w:rsidR="000B7BF1" w:rsidRPr="003E31EF" w:rsidRDefault="000B7BF1" w:rsidP="000B7BF1">
      <w:pPr>
        <w:pStyle w:val="ListParagraph"/>
        <w:tabs>
          <w:tab w:val="right" w:pos="270"/>
        </w:tabs>
        <w:bidi/>
        <w:ind w:left="0"/>
        <w:jc w:val="both"/>
        <w:rPr>
          <w:rFonts w:cs="B Nazanin"/>
          <w:b/>
          <w:bCs/>
          <w:sz w:val="28"/>
          <w:szCs w:val="28"/>
          <w:rtl/>
          <w:lang w:bidi="fa-IR"/>
        </w:rPr>
      </w:pPr>
      <w:r w:rsidRPr="003E31EF">
        <w:rPr>
          <w:rFonts w:cs="B Nazanin" w:hint="cs"/>
          <w:b/>
          <w:bCs/>
          <w:sz w:val="28"/>
          <w:szCs w:val="28"/>
          <w:rtl/>
          <w:lang w:bidi="fa-IR"/>
        </w:rPr>
        <w:t>5-2- کارگروه استانی:</w:t>
      </w:r>
    </w:p>
    <w:p w14:paraId="66C21243" w14:textId="2B3B789A" w:rsidR="00395C1C" w:rsidRDefault="000B7BF1" w:rsidP="00923D1B">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5-2-1- </w:t>
      </w:r>
      <w:r w:rsidR="009546C4">
        <w:rPr>
          <w:rFonts w:cs="B Nazanin" w:hint="cs"/>
          <w:sz w:val="28"/>
          <w:szCs w:val="28"/>
          <w:rtl/>
          <w:lang w:bidi="fa-IR"/>
        </w:rPr>
        <w:t xml:space="preserve">انجام </w:t>
      </w:r>
      <w:r>
        <w:rPr>
          <w:rFonts w:cs="B Nazanin" w:hint="cs"/>
          <w:sz w:val="28"/>
          <w:szCs w:val="28"/>
          <w:rtl/>
          <w:lang w:bidi="fa-IR"/>
        </w:rPr>
        <w:t>بازدیدهای دوره</w:t>
      </w:r>
      <w:r w:rsidR="00923D1B">
        <w:rPr>
          <w:rFonts w:cs="B Nazanin" w:hint="cs"/>
          <w:sz w:val="28"/>
          <w:szCs w:val="28"/>
          <w:rtl/>
          <w:lang w:bidi="fa-IR"/>
        </w:rPr>
        <w:t xml:space="preserve"> </w:t>
      </w:r>
      <w:r>
        <w:rPr>
          <w:rFonts w:cs="B Nazanin" w:hint="cs"/>
          <w:sz w:val="28"/>
          <w:szCs w:val="28"/>
          <w:rtl/>
          <w:lang w:bidi="fa-IR"/>
        </w:rPr>
        <w:t>ای و شناسایی واحدهای دارای صلاحیت به عنوان صنعت سبز در بخش کشاورزی</w:t>
      </w:r>
    </w:p>
    <w:p w14:paraId="66C21244" w14:textId="77777777" w:rsidR="00395C1C" w:rsidRDefault="00395C1C" w:rsidP="009546C4">
      <w:pPr>
        <w:pStyle w:val="ListParagraph"/>
        <w:tabs>
          <w:tab w:val="right" w:pos="270"/>
        </w:tabs>
        <w:bidi/>
        <w:ind w:left="0"/>
        <w:jc w:val="both"/>
        <w:rPr>
          <w:rFonts w:cs="B Nazanin"/>
          <w:sz w:val="28"/>
          <w:szCs w:val="28"/>
          <w:rtl/>
          <w:lang w:bidi="fa-IR"/>
        </w:rPr>
      </w:pPr>
      <w:r>
        <w:rPr>
          <w:rFonts w:cs="B Nazanin" w:hint="cs"/>
          <w:sz w:val="28"/>
          <w:szCs w:val="28"/>
          <w:rtl/>
          <w:lang w:bidi="fa-IR"/>
        </w:rPr>
        <w:t xml:space="preserve">5-2-2- ارسال </w:t>
      </w:r>
      <w:r w:rsidR="009546C4">
        <w:rPr>
          <w:rFonts w:cs="B Nazanin" w:hint="cs"/>
          <w:sz w:val="28"/>
          <w:szCs w:val="28"/>
          <w:rtl/>
          <w:lang w:bidi="fa-IR"/>
        </w:rPr>
        <w:t xml:space="preserve">صورتجلسات و </w:t>
      </w:r>
      <w:r>
        <w:rPr>
          <w:rFonts w:cs="B Nazanin" w:hint="cs"/>
          <w:sz w:val="28"/>
          <w:szCs w:val="28"/>
          <w:rtl/>
          <w:lang w:bidi="fa-IR"/>
        </w:rPr>
        <w:t xml:space="preserve">گزارش اقدامات انجام شده به صورت ماهیانه </w:t>
      </w:r>
      <w:r w:rsidR="009546C4">
        <w:rPr>
          <w:rFonts w:cs="B Nazanin" w:hint="cs"/>
          <w:sz w:val="28"/>
          <w:szCs w:val="28"/>
          <w:rtl/>
          <w:lang w:bidi="fa-IR"/>
        </w:rPr>
        <w:t xml:space="preserve">به کارگروه ستادی </w:t>
      </w:r>
      <w:r>
        <w:rPr>
          <w:rFonts w:cs="B Nazanin" w:hint="cs"/>
          <w:sz w:val="28"/>
          <w:szCs w:val="28"/>
          <w:rtl/>
          <w:lang w:bidi="fa-IR"/>
        </w:rPr>
        <w:t xml:space="preserve">در خصوص شناسایی نقاط قوت و ضعف واحدهای صنعتی بخش کشاورزی </w:t>
      </w:r>
    </w:p>
    <w:p w14:paraId="66C21245" w14:textId="77777777" w:rsidR="000B7BF1" w:rsidRDefault="000B7BF1" w:rsidP="00395C1C">
      <w:pPr>
        <w:pStyle w:val="ListParagraph"/>
        <w:tabs>
          <w:tab w:val="right" w:pos="270"/>
        </w:tabs>
        <w:bidi/>
        <w:ind w:left="0"/>
        <w:jc w:val="both"/>
        <w:rPr>
          <w:rFonts w:cs="B Nazanin"/>
          <w:sz w:val="28"/>
          <w:szCs w:val="28"/>
          <w:rtl/>
          <w:lang w:bidi="fa-IR"/>
        </w:rPr>
      </w:pPr>
      <w:r>
        <w:rPr>
          <w:rFonts w:cs="B Nazanin" w:hint="cs"/>
          <w:sz w:val="28"/>
          <w:szCs w:val="28"/>
          <w:rtl/>
          <w:lang w:bidi="fa-IR"/>
        </w:rPr>
        <w:t>5-</w:t>
      </w:r>
      <w:r w:rsidR="008A1BF5">
        <w:rPr>
          <w:rFonts w:cs="B Nazanin" w:hint="cs"/>
          <w:sz w:val="28"/>
          <w:szCs w:val="28"/>
          <w:rtl/>
          <w:lang w:bidi="fa-IR"/>
        </w:rPr>
        <w:t>2</w:t>
      </w:r>
      <w:r>
        <w:rPr>
          <w:rFonts w:cs="B Nazanin" w:hint="cs"/>
          <w:sz w:val="28"/>
          <w:szCs w:val="28"/>
          <w:rtl/>
          <w:lang w:bidi="fa-IR"/>
        </w:rPr>
        <w:t>-</w:t>
      </w:r>
      <w:r w:rsidR="00395C1C">
        <w:rPr>
          <w:rFonts w:cs="B Nazanin" w:hint="cs"/>
          <w:sz w:val="28"/>
          <w:szCs w:val="28"/>
          <w:rtl/>
          <w:lang w:bidi="fa-IR"/>
        </w:rPr>
        <w:t>3</w:t>
      </w:r>
      <w:r>
        <w:rPr>
          <w:rFonts w:cs="B Nazanin" w:hint="cs"/>
          <w:sz w:val="28"/>
          <w:szCs w:val="28"/>
          <w:rtl/>
          <w:lang w:bidi="fa-IR"/>
        </w:rPr>
        <w:t xml:space="preserve">- هماهنگی با واحدهای منتخب برای تکمیل پرسشنامه صنایع سبز </w:t>
      </w:r>
      <w:r w:rsidR="008A1BF5">
        <w:rPr>
          <w:rFonts w:cs="B Nazanin" w:hint="cs"/>
          <w:sz w:val="28"/>
          <w:szCs w:val="28"/>
          <w:rtl/>
          <w:lang w:bidi="fa-IR"/>
        </w:rPr>
        <w:t>و تهیه مدارک و مستندات مورد نیاز</w:t>
      </w:r>
      <w:r>
        <w:rPr>
          <w:rFonts w:cs="B Nazanin" w:hint="cs"/>
          <w:sz w:val="28"/>
          <w:szCs w:val="28"/>
          <w:rtl/>
          <w:lang w:bidi="fa-IR"/>
        </w:rPr>
        <w:t xml:space="preserve"> </w:t>
      </w:r>
    </w:p>
    <w:p w14:paraId="66C21246" w14:textId="77777777" w:rsidR="000B7BF1" w:rsidRDefault="000B7BF1" w:rsidP="00395C1C">
      <w:pPr>
        <w:pStyle w:val="ListParagraph"/>
        <w:tabs>
          <w:tab w:val="right" w:pos="270"/>
        </w:tabs>
        <w:bidi/>
        <w:ind w:left="0"/>
        <w:jc w:val="both"/>
        <w:rPr>
          <w:rFonts w:cs="B Nazanin"/>
          <w:sz w:val="28"/>
          <w:szCs w:val="28"/>
          <w:rtl/>
          <w:lang w:bidi="fa-IR"/>
        </w:rPr>
      </w:pPr>
      <w:r>
        <w:rPr>
          <w:rFonts w:cs="B Nazanin" w:hint="cs"/>
          <w:sz w:val="28"/>
          <w:szCs w:val="28"/>
          <w:rtl/>
          <w:lang w:bidi="fa-IR"/>
        </w:rPr>
        <w:t>5-</w:t>
      </w:r>
      <w:r w:rsidR="008A1BF5">
        <w:rPr>
          <w:rFonts w:cs="B Nazanin" w:hint="cs"/>
          <w:sz w:val="28"/>
          <w:szCs w:val="28"/>
          <w:rtl/>
          <w:lang w:bidi="fa-IR"/>
        </w:rPr>
        <w:t>2</w:t>
      </w:r>
      <w:r>
        <w:rPr>
          <w:rFonts w:cs="B Nazanin" w:hint="cs"/>
          <w:sz w:val="28"/>
          <w:szCs w:val="28"/>
          <w:rtl/>
          <w:lang w:bidi="fa-IR"/>
        </w:rPr>
        <w:t>-</w:t>
      </w:r>
      <w:r w:rsidR="00395C1C">
        <w:rPr>
          <w:rFonts w:cs="B Nazanin" w:hint="cs"/>
          <w:sz w:val="28"/>
          <w:szCs w:val="28"/>
          <w:rtl/>
          <w:lang w:bidi="fa-IR"/>
        </w:rPr>
        <w:t>4</w:t>
      </w:r>
      <w:r>
        <w:rPr>
          <w:rFonts w:cs="B Nazanin" w:hint="cs"/>
          <w:sz w:val="28"/>
          <w:szCs w:val="28"/>
          <w:rtl/>
          <w:lang w:bidi="fa-IR"/>
        </w:rPr>
        <w:t xml:space="preserve">- </w:t>
      </w:r>
      <w:r w:rsidR="008A1BF5">
        <w:rPr>
          <w:rFonts w:cs="B Nazanin" w:hint="cs"/>
          <w:sz w:val="28"/>
          <w:szCs w:val="28"/>
          <w:rtl/>
          <w:lang w:bidi="fa-IR"/>
        </w:rPr>
        <w:t xml:space="preserve">برگزاری جلسات و بررسی پرسشنامه ها و مدارک برای تعیین واحدهای دارای صلاحیت به عنوان صنعت سبز </w:t>
      </w:r>
    </w:p>
    <w:p w14:paraId="66C21247" w14:textId="2A81C64B" w:rsidR="000B7BF1" w:rsidRDefault="000B7BF1" w:rsidP="00923D1B">
      <w:pPr>
        <w:pStyle w:val="ListParagraph"/>
        <w:tabs>
          <w:tab w:val="right" w:pos="270"/>
        </w:tabs>
        <w:bidi/>
        <w:ind w:left="0"/>
        <w:jc w:val="both"/>
        <w:rPr>
          <w:rFonts w:cs="B Nazanin"/>
          <w:sz w:val="28"/>
          <w:szCs w:val="28"/>
          <w:rtl/>
          <w:lang w:bidi="fa-IR"/>
        </w:rPr>
      </w:pPr>
      <w:r>
        <w:rPr>
          <w:rFonts w:cs="B Nazanin" w:hint="cs"/>
          <w:sz w:val="28"/>
          <w:szCs w:val="28"/>
          <w:rtl/>
          <w:lang w:bidi="fa-IR"/>
        </w:rPr>
        <w:t>5-</w:t>
      </w:r>
      <w:r w:rsidR="00395C1C">
        <w:rPr>
          <w:rFonts w:cs="B Nazanin" w:hint="cs"/>
          <w:sz w:val="28"/>
          <w:szCs w:val="28"/>
          <w:rtl/>
          <w:lang w:bidi="fa-IR"/>
        </w:rPr>
        <w:t>2</w:t>
      </w:r>
      <w:r>
        <w:rPr>
          <w:rFonts w:cs="B Nazanin" w:hint="cs"/>
          <w:sz w:val="28"/>
          <w:szCs w:val="28"/>
          <w:rtl/>
          <w:lang w:bidi="fa-IR"/>
        </w:rPr>
        <w:t>-</w:t>
      </w:r>
      <w:r w:rsidR="00395C1C">
        <w:rPr>
          <w:rFonts w:cs="B Nazanin" w:hint="cs"/>
          <w:sz w:val="28"/>
          <w:szCs w:val="28"/>
          <w:rtl/>
          <w:lang w:bidi="fa-IR"/>
        </w:rPr>
        <w:t>5</w:t>
      </w:r>
      <w:r>
        <w:rPr>
          <w:rFonts w:cs="B Nazanin" w:hint="cs"/>
          <w:sz w:val="28"/>
          <w:szCs w:val="28"/>
          <w:rtl/>
          <w:lang w:bidi="fa-IR"/>
        </w:rPr>
        <w:t xml:space="preserve">- </w:t>
      </w:r>
      <w:r w:rsidR="00423128">
        <w:rPr>
          <w:rFonts w:cs="B Nazanin" w:hint="cs"/>
          <w:sz w:val="28"/>
          <w:szCs w:val="28"/>
          <w:rtl/>
          <w:lang w:bidi="fa-IR"/>
        </w:rPr>
        <w:t xml:space="preserve">معرفی واحدهای صنعتی </w:t>
      </w:r>
      <w:r w:rsidR="00923D1B" w:rsidRPr="00AE6CD1">
        <w:rPr>
          <w:rFonts w:cs="B Nazanin" w:hint="cs"/>
          <w:sz w:val="28"/>
          <w:szCs w:val="28"/>
          <w:rtl/>
          <w:lang w:bidi="fa-IR"/>
        </w:rPr>
        <w:t xml:space="preserve">تبدیلی و غذایی </w:t>
      </w:r>
      <w:r w:rsidR="00423128">
        <w:rPr>
          <w:rFonts w:cs="B Nazanin" w:hint="cs"/>
          <w:sz w:val="28"/>
          <w:szCs w:val="28"/>
          <w:rtl/>
          <w:lang w:bidi="fa-IR"/>
        </w:rPr>
        <w:t>به عنوان صنعت سبز به کارگروه ستادی</w:t>
      </w:r>
      <w:r>
        <w:rPr>
          <w:rFonts w:cs="B Nazanin" w:hint="cs"/>
          <w:sz w:val="28"/>
          <w:szCs w:val="28"/>
          <w:rtl/>
          <w:lang w:bidi="fa-IR"/>
        </w:rPr>
        <w:t xml:space="preserve"> </w:t>
      </w:r>
    </w:p>
    <w:p w14:paraId="66C21248" w14:textId="77777777" w:rsidR="00D11C5C" w:rsidRPr="00D11C5C" w:rsidRDefault="00D11C5C" w:rsidP="00D11C5C">
      <w:pPr>
        <w:bidi/>
        <w:jc w:val="both"/>
        <w:rPr>
          <w:rFonts w:cs="B Nazanin"/>
          <w:sz w:val="28"/>
          <w:szCs w:val="28"/>
          <w:lang w:bidi="fa-IR"/>
        </w:rPr>
      </w:pPr>
    </w:p>
    <w:sectPr w:rsidR="00D11C5C" w:rsidRPr="00D11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AF8"/>
    <w:multiLevelType w:val="hybridMultilevel"/>
    <w:tmpl w:val="340E7458"/>
    <w:lvl w:ilvl="0" w:tplc="2C808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D3B13"/>
    <w:multiLevelType w:val="hybridMultilevel"/>
    <w:tmpl w:val="BF04837C"/>
    <w:lvl w:ilvl="0" w:tplc="0174FE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137AC"/>
    <w:multiLevelType w:val="hybridMultilevel"/>
    <w:tmpl w:val="2D2A1C9C"/>
    <w:lvl w:ilvl="0" w:tplc="15AE1022">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30476"/>
    <w:multiLevelType w:val="hybridMultilevel"/>
    <w:tmpl w:val="B8A8B476"/>
    <w:lvl w:ilvl="0" w:tplc="7344651E">
      <w:start w:val="10"/>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303229B8"/>
    <w:multiLevelType w:val="multilevel"/>
    <w:tmpl w:val="86CCD9D2"/>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0537A75"/>
    <w:multiLevelType w:val="hybridMultilevel"/>
    <w:tmpl w:val="530EB51C"/>
    <w:lvl w:ilvl="0" w:tplc="4FCA8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978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0D87F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9109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4"/>
  </w:num>
  <w:num w:numId="4">
    <w:abstractNumId w:val="7"/>
  </w:num>
  <w:num w:numId="5">
    <w:abstractNumId w:val="8"/>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82"/>
    <w:rsid w:val="00003454"/>
    <w:rsid w:val="00015B58"/>
    <w:rsid w:val="00073890"/>
    <w:rsid w:val="000B56E8"/>
    <w:rsid w:val="000B79BB"/>
    <w:rsid w:val="000B7BF1"/>
    <w:rsid w:val="000D5A37"/>
    <w:rsid w:val="000F2926"/>
    <w:rsid w:val="0013105D"/>
    <w:rsid w:val="001C38D8"/>
    <w:rsid w:val="00242979"/>
    <w:rsid w:val="002B0A23"/>
    <w:rsid w:val="002C3BA3"/>
    <w:rsid w:val="002D51CB"/>
    <w:rsid w:val="002E7D99"/>
    <w:rsid w:val="00312649"/>
    <w:rsid w:val="0031303C"/>
    <w:rsid w:val="00336536"/>
    <w:rsid w:val="003575BE"/>
    <w:rsid w:val="003677A1"/>
    <w:rsid w:val="00370FFC"/>
    <w:rsid w:val="00395C1C"/>
    <w:rsid w:val="003A32B6"/>
    <w:rsid w:val="003C0860"/>
    <w:rsid w:val="003E230D"/>
    <w:rsid w:val="003E31EF"/>
    <w:rsid w:val="00423128"/>
    <w:rsid w:val="004306EF"/>
    <w:rsid w:val="00447FA8"/>
    <w:rsid w:val="004A1774"/>
    <w:rsid w:val="004D1BE4"/>
    <w:rsid w:val="004F5398"/>
    <w:rsid w:val="00513A5A"/>
    <w:rsid w:val="00521BC3"/>
    <w:rsid w:val="00596E33"/>
    <w:rsid w:val="005A122A"/>
    <w:rsid w:val="005B1B1C"/>
    <w:rsid w:val="005B5EB6"/>
    <w:rsid w:val="005E084D"/>
    <w:rsid w:val="005E2B98"/>
    <w:rsid w:val="005F641C"/>
    <w:rsid w:val="00601D11"/>
    <w:rsid w:val="006207F9"/>
    <w:rsid w:val="006244CB"/>
    <w:rsid w:val="00634307"/>
    <w:rsid w:val="006652D5"/>
    <w:rsid w:val="00693A82"/>
    <w:rsid w:val="0074152A"/>
    <w:rsid w:val="007545DE"/>
    <w:rsid w:val="007B724B"/>
    <w:rsid w:val="008557CC"/>
    <w:rsid w:val="00883015"/>
    <w:rsid w:val="00892A3D"/>
    <w:rsid w:val="008A1BF5"/>
    <w:rsid w:val="008A1C9A"/>
    <w:rsid w:val="008C7FF6"/>
    <w:rsid w:val="008E634F"/>
    <w:rsid w:val="00911BB0"/>
    <w:rsid w:val="00923D1B"/>
    <w:rsid w:val="0093593F"/>
    <w:rsid w:val="009546C4"/>
    <w:rsid w:val="009841C0"/>
    <w:rsid w:val="009B70BF"/>
    <w:rsid w:val="00A07C96"/>
    <w:rsid w:val="00A30A43"/>
    <w:rsid w:val="00A62BF3"/>
    <w:rsid w:val="00A907B5"/>
    <w:rsid w:val="00AE38D3"/>
    <w:rsid w:val="00AE6CD1"/>
    <w:rsid w:val="00AE78B6"/>
    <w:rsid w:val="00B04913"/>
    <w:rsid w:val="00BB0AA2"/>
    <w:rsid w:val="00BC198C"/>
    <w:rsid w:val="00BE79E5"/>
    <w:rsid w:val="00C01FC0"/>
    <w:rsid w:val="00C65158"/>
    <w:rsid w:val="00C8598D"/>
    <w:rsid w:val="00CA10CE"/>
    <w:rsid w:val="00CC4419"/>
    <w:rsid w:val="00CE10D5"/>
    <w:rsid w:val="00D00D50"/>
    <w:rsid w:val="00D113B2"/>
    <w:rsid w:val="00D11C5C"/>
    <w:rsid w:val="00D4518B"/>
    <w:rsid w:val="00D957D1"/>
    <w:rsid w:val="00DC06BB"/>
    <w:rsid w:val="00E320D9"/>
    <w:rsid w:val="00EB15EF"/>
    <w:rsid w:val="00ED7DA9"/>
    <w:rsid w:val="00EF28B3"/>
    <w:rsid w:val="00F47E4F"/>
    <w:rsid w:val="00F70D22"/>
    <w:rsid w:val="00F814DF"/>
    <w:rsid w:val="00FC7FAE"/>
    <w:rsid w:val="00FE0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D3"/>
    <w:pPr>
      <w:ind w:left="720"/>
      <w:contextualSpacing/>
    </w:pPr>
  </w:style>
  <w:style w:type="paragraph" w:styleId="BalloonText">
    <w:name w:val="Balloon Text"/>
    <w:basedOn w:val="Normal"/>
    <w:link w:val="BalloonTextChar"/>
    <w:uiPriority w:val="99"/>
    <w:semiHidden/>
    <w:unhideWhenUsed/>
    <w:rsid w:val="000B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D3"/>
    <w:pPr>
      <w:ind w:left="720"/>
      <w:contextualSpacing/>
    </w:pPr>
  </w:style>
  <w:style w:type="paragraph" w:styleId="BalloonText">
    <w:name w:val="Balloon Text"/>
    <w:basedOn w:val="Normal"/>
    <w:link w:val="BalloonTextChar"/>
    <w:uiPriority w:val="99"/>
    <w:semiHidden/>
    <w:unhideWhenUsed/>
    <w:rsid w:val="000B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13E3-885A-4D4A-94A2-EB109A16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afsaneh eghdami</dc:creator>
  <cp:lastModifiedBy>kaveh hatami</cp:lastModifiedBy>
  <cp:revision>2</cp:revision>
  <cp:lastPrinted>2018-05-19T06:08:00Z</cp:lastPrinted>
  <dcterms:created xsi:type="dcterms:W3CDTF">2018-08-11T08:07:00Z</dcterms:created>
  <dcterms:modified xsi:type="dcterms:W3CDTF">2018-08-11T08:07:00Z</dcterms:modified>
</cp:coreProperties>
</file>