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3A" w:rsidRDefault="00AD683A" w:rsidP="007716EA">
      <w:pPr>
        <w:pStyle w:val="ListParagraph"/>
        <w:spacing w:after="0" w:line="240" w:lineRule="auto"/>
        <w:ind w:left="360"/>
        <w:rPr>
          <w:rFonts w:cs="B Mitra"/>
          <w:b/>
          <w:bCs/>
          <w:color w:val="0070C0"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8B2628A" wp14:editId="6E7B4303">
            <wp:simplePos x="0" y="0"/>
            <wp:positionH relativeFrom="column">
              <wp:posOffset>6953250</wp:posOffset>
            </wp:positionH>
            <wp:positionV relativeFrom="paragraph">
              <wp:posOffset>-323850</wp:posOffset>
            </wp:positionV>
            <wp:extent cx="16383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9B21BAF" wp14:editId="40DCFBBD">
            <wp:simplePos x="0" y="0"/>
            <wp:positionH relativeFrom="column">
              <wp:posOffset>-342900</wp:posOffset>
            </wp:positionH>
            <wp:positionV relativeFrom="paragraph">
              <wp:posOffset>-236220</wp:posOffset>
            </wp:positionV>
            <wp:extent cx="1752600" cy="17907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83A" w:rsidRDefault="00AD683A" w:rsidP="007716EA">
      <w:pPr>
        <w:pStyle w:val="ListParagraph"/>
        <w:spacing w:after="0" w:line="240" w:lineRule="auto"/>
        <w:ind w:left="360"/>
        <w:rPr>
          <w:rFonts w:cs="B Mitra"/>
          <w:b/>
          <w:bCs/>
          <w:color w:val="0070C0"/>
          <w:sz w:val="32"/>
          <w:szCs w:val="32"/>
        </w:rPr>
      </w:pPr>
    </w:p>
    <w:p w:rsidR="00AD683A" w:rsidRDefault="00AD683A" w:rsidP="007716EA">
      <w:pPr>
        <w:pStyle w:val="ListParagraph"/>
        <w:spacing w:after="0" w:line="240" w:lineRule="auto"/>
        <w:ind w:left="360"/>
        <w:rPr>
          <w:rFonts w:cs="B Mitra"/>
          <w:b/>
          <w:bCs/>
          <w:color w:val="0070C0"/>
          <w:sz w:val="32"/>
          <w:szCs w:val="32"/>
        </w:rPr>
      </w:pPr>
    </w:p>
    <w:p w:rsidR="007716EA" w:rsidRPr="0088743E" w:rsidRDefault="007716EA" w:rsidP="007716EA">
      <w:pPr>
        <w:bidi/>
        <w:spacing w:after="0" w:line="240" w:lineRule="auto"/>
        <w:jc w:val="center"/>
        <w:rPr>
          <w:rFonts w:cs="B Mitra"/>
          <w:b/>
          <w:bCs/>
          <w:color w:val="0070C0"/>
          <w:sz w:val="32"/>
          <w:szCs w:val="32"/>
          <w:rtl/>
        </w:rPr>
      </w:pPr>
      <w:r w:rsidRPr="0088743E">
        <w:rPr>
          <w:rFonts w:cs="B Mitra" w:hint="cs"/>
          <w:b/>
          <w:bCs/>
          <w:color w:val="0070C0"/>
          <w:sz w:val="32"/>
          <w:szCs w:val="32"/>
          <w:rtl/>
        </w:rPr>
        <w:t>بنام خدا</w:t>
      </w:r>
    </w:p>
    <w:p w:rsidR="007716EA" w:rsidRPr="0088743E" w:rsidRDefault="007716EA" w:rsidP="007716EA">
      <w:pPr>
        <w:bidi/>
        <w:spacing w:after="0" w:line="240" w:lineRule="auto"/>
        <w:jc w:val="center"/>
        <w:rPr>
          <w:rFonts w:cs="B Mitra"/>
          <w:b/>
          <w:bCs/>
          <w:color w:val="0070C0"/>
          <w:sz w:val="32"/>
          <w:szCs w:val="32"/>
          <w:rtl/>
        </w:rPr>
      </w:pPr>
      <w:r w:rsidRPr="0088743E">
        <w:rPr>
          <w:rFonts w:cs="B Mitra" w:hint="cs"/>
          <w:b/>
          <w:bCs/>
          <w:color w:val="0070C0"/>
          <w:sz w:val="32"/>
          <w:szCs w:val="32"/>
          <w:rtl/>
        </w:rPr>
        <w:t>وزارت جهاد کشاورزی</w:t>
      </w:r>
    </w:p>
    <w:p w:rsidR="007716EA" w:rsidRPr="0088743E" w:rsidRDefault="00AD683A" w:rsidP="007716EA">
      <w:pPr>
        <w:bidi/>
        <w:spacing w:after="0" w:line="240" w:lineRule="auto"/>
        <w:jc w:val="center"/>
        <w:rPr>
          <w:rFonts w:cs="B Mitra"/>
          <w:b/>
          <w:bCs/>
          <w:color w:val="0070C0"/>
          <w:sz w:val="32"/>
          <w:szCs w:val="32"/>
          <w:rtl/>
        </w:rPr>
      </w:pPr>
      <w:r>
        <w:rPr>
          <w:rFonts w:cs="B Mitra"/>
          <w:b/>
          <w:bCs/>
          <w:color w:val="0070C0"/>
          <w:sz w:val="32"/>
          <w:szCs w:val="32"/>
        </w:rPr>
        <w:t xml:space="preserve">                     </w:t>
      </w:r>
      <w:r w:rsidR="007716EA" w:rsidRPr="0088743E">
        <w:rPr>
          <w:rFonts w:cs="B Mitra" w:hint="cs"/>
          <w:b/>
          <w:bCs/>
          <w:color w:val="0070C0"/>
          <w:sz w:val="32"/>
          <w:szCs w:val="32"/>
          <w:rtl/>
        </w:rPr>
        <w:t>دفتر محیط زیست و سلامت غذا</w:t>
      </w:r>
    </w:p>
    <w:p w:rsidR="007716EA" w:rsidRPr="0088743E" w:rsidRDefault="007716EA" w:rsidP="007716EA">
      <w:pPr>
        <w:bidi/>
        <w:spacing w:after="0" w:line="240" w:lineRule="auto"/>
        <w:jc w:val="center"/>
        <w:rPr>
          <w:rFonts w:cs="B Mitra"/>
          <w:b/>
          <w:bCs/>
          <w:color w:val="0070C0"/>
          <w:sz w:val="32"/>
          <w:szCs w:val="32"/>
          <w:rtl/>
        </w:rPr>
      </w:pPr>
    </w:p>
    <w:p w:rsidR="007716EA" w:rsidRPr="0088743E" w:rsidRDefault="007716EA" w:rsidP="007716EA">
      <w:pPr>
        <w:pStyle w:val="ListParagraph"/>
        <w:spacing w:after="0" w:line="240" w:lineRule="auto"/>
        <w:ind w:left="360"/>
        <w:rPr>
          <w:rFonts w:cs="B Mitra"/>
          <w:b/>
          <w:bCs/>
          <w:color w:val="0070C0"/>
          <w:sz w:val="32"/>
          <w:szCs w:val="32"/>
          <w:rtl/>
        </w:rPr>
      </w:pPr>
    </w:p>
    <w:p w:rsidR="007716EA" w:rsidRPr="0088743E" w:rsidRDefault="00AD683A" w:rsidP="007716EA">
      <w:pPr>
        <w:pStyle w:val="ListParagraph"/>
        <w:spacing w:after="0" w:line="240" w:lineRule="auto"/>
        <w:ind w:left="360"/>
        <w:jc w:val="center"/>
        <w:rPr>
          <w:rFonts w:cs="B Mitra"/>
          <w:b/>
          <w:bCs/>
          <w:color w:val="0070C0"/>
          <w:sz w:val="44"/>
          <w:szCs w:val="44"/>
          <w:rtl/>
        </w:rPr>
      </w:pPr>
      <w:r w:rsidRPr="00AD683A">
        <w:rPr>
          <w:rFonts w:cs="B Mitra" w:hint="cs"/>
          <w:b/>
          <w:bCs/>
          <w:color w:val="0070C0"/>
          <w:sz w:val="44"/>
          <w:szCs w:val="44"/>
          <w:rtl/>
        </w:rPr>
        <w:t>شاخصهای</w:t>
      </w:r>
      <w:r w:rsidRPr="00AD683A">
        <w:rPr>
          <w:rFonts w:cs="B Mitra"/>
          <w:b/>
          <w:bCs/>
          <w:color w:val="0070C0"/>
          <w:sz w:val="44"/>
          <w:szCs w:val="44"/>
          <w:rtl/>
        </w:rPr>
        <w:t xml:space="preserve"> </w:t>
      </w:r>
      <w:r w:rsidRPr="00AD683A">
        <w:rPr>
          <w:rFonts w:cs="B Mitra" w:hint="cs"/>
          <w:b/>
          <w:bCs/>
          <w:color w:val="0070C0"/>
          <w:sz w:val="44"/>
          <w:szCs w:val="44"/>
          <w:rtl/>
        </w:rPr>
        <w:t>ارزیابی</w:t>
      </w:r>
      <w:r w:rsidRPr="00AD683A">
        <w:rPr>
          <w:rFonts w:cs="B Mitra"/>
          <w:b/>
          <w:bCs/>
          <w:color w:val="0070C0"/>
          <w:sz w:val="44"/>
          <w:szCs w:val="44"/>
          <w:rtl/>
        </w:rPr>
        <w:t xml:space="preserve"> </w:t>
      </w:r>
      <w:r w:rsidRPr="00AD683A">
        <w:rPr>
          <w:rFonts w:cs="B Mitra" w:hint="cs"/>
          <w:b/>
          <w:bCs/>
          <w:color w:val="0070C0"/>
          <w:sz w:val="44"/>
          <w:szCs w:val="44"/>
          <w:rtl/>
        </w:rPr>
        <w:t>فعالیتهای</w:t>
      </w:r>
      <w:r w:rsidRPr="00AD683A">
        <w:rPr>
          <w:rFonts w:cs="B Mitra"/>
          <w:b/>
          <w:bCs/>
          <w:color w:val="0070C0"/>
          <w:sz w:val="44"/>
          <w:szCs w:val="44"/>
          <w:rtl/>
        </w:rPr>
        <w:t xml:space="preserve"> </w:t>
      </w:r>
      <w:r w:rsidRPr="00AD683A">
        <w:rPr>
          <w:rFonts w:cs="B Mitra" w:hint="cs"/>
          <w:b/>
          <w:bCs/>
          <w:color w:val="0070C0"/>
          <w:sz w:val="44"/>
          <w:szCs w:val="44"/>
          <w:rtl/>
        </w:rPr>
        <w:t>محیط</w:t>
      </w:r>
      <w:r w:rsidRPr="00AD683A">
        <w:rPr>
          <w:rFonts w:cs="B Mitra"/>
          <w:b/>
          <w:bCs/>
          <w:color w:val="0070C0"/>
          <w:sz w:val="44"/>
          <w:szCs w:val="44"/>
          <w:rtl/>
        </w:rPr>
        <w:t xml:space="preserve"> </w:t>
      </w:r>
      <w:r w:rsidRPr="00AD683A">
        <w:rPr>
          <w:rFonts w:cs="B Mitra" w:hint="cs"/>
          <w:b/>
          <w:bCs/>
          <w:color w:val="0070C0"/>
          <w:sz w:val="44"/>
          <w:szCs w:val="44"/>
          <w:rtl/>
        </w:rPr>
        <w:t>زیست</w:t>
      </w:r>
      <w:r w:rsidRPr="00AD683A">
        <w:rPr>
          <w:rFonts w:cs="B Mitra"/>
          <w:b/>
          <w:bCs/>
          <w:color w:val="0070C0"/>
          <w:sz w:val="44"/>
          <w:szCs w:val="44"/>
          <w:rtl/>
        </w:rPr>
        <w:t xml:space="preserve"> </w:t>
      </w:r>
      <w:r w:rsidRPr="00AD683A">
        <w:rPr>
          <w:rFonts w:cs="B Mitra" w:hint="cs"/>
          <w:b/>
          <w:bCs/>
          <w:color w:val="0070C0"/>
          <w:sz w:val="44"/>
          <w:szCs w:val="44"/>
          <w:rtl/>
        </w:rPr>
        <w:t>و</w:t>
      </w:r>
      <w:r w:rsidRPr="00AD683A">
        <w:rPr>
          <w:rFonts w:cs="B Mitra"/>
          <w:b/>
          <w:bCs/>
          <w:color w:val="0070C0"/>
          <w:sz w:val="44"/>
          <w:szCs w:val="44"/>
          <w:rtl/>
        </w:rPr>
        <w:t xml:space="preserve"> </w:t>
      </w:r>
      <w:r w:rsidRPr="00AD683A">
        <w:rPr>
          <w:rFonts w:cs="B Mitra" w:hint="cs"/>
          <w:b/>
          <w:bCs/>
          <w:color w:val="0070C0"/>
          <w:sz w:val="44"/>
          <w:szCs w:val="44"/>
          <w:rtl/>
        </w:rPr>
        <w:t>سلامت</w:t>
      </w:r>
      <w:r w:rsidRPr="00AD683A">
        <w:rPr>
          <w:rFonts w:cs="B Mitra"/>
          <w:b/>
          <w:bCs/>
          <w:color w:val="0070C0"/>
          <w:sz w:val="44"/>
          <w:szCs w:val="44"/>
          <w:rtl/>
        </w:rPr>
        <w:t xml:space="preserve"> </w:t>
      </w:r>
      <w:r w:rsidRPr="00AD683A">
        <w:rPr>
          <w:rFonts w:cs="B Mitra" w:hint="cs"/>
          <w:b/>
          <w:bCs/>
          <w:color w:val="0070C0"/>
          <w:sz w:val="44"/>
          <w:szCs w:val="44"/>
          <w:rtl/>
        </w:rPr>
        <w:t>غذا</w:t>
      </w:r>
    </w:p>
    <w:p w:rsidR="007716EA" w:rsidRPr="0088743E" w:rsidRDefault="007716EA" w:rsidP="00E05062">
      <w:pPr>
        <w:pStyle w:val="ListParagraph"/>
        <w:spacing w:after="0" w:line="240" w:lineRule="auto"/>
        <w:ind w:left="360"/>
        <w:jc w:val="center"/>
        <w:rPr>
          <w:rFonts w:cs="B Mitra"/>
          <w:b/>
          <w:bCs/>
          <w:color w:val="0070C0"/>
          <w:sz w:val="32"/>
          <w:szCs w:val="32"/>
          <w:rtl/>
        </w:rPr>
      </w:pPr>
    </w:p>
    <w:p w:rsidR="00E05062" w:rsidRPr="0088743E" w:rsidRDefault="00E05062" w:rsidP="00E05062">
      <w:pPr>
        <w:pStyle w:val="ListParagraph"/>
        <w:spacing w:after="0" w:line="240" w:lineRule="auto"/>
        <w:ind w:left="360"/>
        <w:jc w:val="center"/>
        <w:rPr>
          <w:rFonts w:cs="B Mitra"/>
          <w:b/>
          <w:bCs/>
          <w:color w:val="0070C0"/>
          <w:sz w:val="32"/>
          <w:szCs w:val="32"/>
          <w:rtl/>
        </w:rPr>
      </w:pPr>
    </w:p>
    <w:p w:rsidR="00E05062" w:rsidRPr="0088743E" w:rsidRDefault="00E05062" w:rsidP="00E05062">
      <w:pPr>
        <w:pStyle w:val="ListParagraph"/>
        <w:spacing w:after="0" w:line="240" w:lineRule="auto"/>
        <w:ind w:left="360"/>
        <w:jc w:val="center"/>
        <w:rPr>
          <w:rFonts w:cs="B Mitra"/>
          <w:b/>
          <w:bCs/>
          <w:color w:val="0070C0"/>
          <w:sz w:val="32"/>
          <w:szCs w:val="32"/>
          <w:rtl/>
        </w:rPr>
      </w:pPr>
    </w:p>
    <w:p w:rsidR="00E05062" w:rsidRPr="0088743E" w:rsidRDefault="00E05062" w:rsidP="00E05062">
      <w:pPr>
        <w:pStyle w:val="ListParagraph"/>
        <w:spacing w:after="0" w:line="240" w:lineRule="auto"/>
        <w:ind w:left="360"/>
        <w:jc w:val="center"/>
        <w:rPr>
          <w:rFonts w:cs="B Mitra"/>
          <w:b/>
          <w:bCs/>
          <w:color w:val="0070C0"/>
          <w:sz w:val="32"/>
          <w:szCs w:val="32"/>
          <w:rtl/>
        </w:rPr>
      </w:pPr>
    </w:p>
    <w:p w:rsidR="00E05062" w:rsidRPr="0088743E" w:rsidRDefault="00E05062" w:rsidP="00E05062">
      <w:pPr>
        <w:pStyle w:val="ListParagraph"/>
        <w:spacing w:after="0" w:line="240" w:lineRule="auto"/>
        <w:ind w:left="360"/>
        <w:jc w:val="center"/>
        <w:rPr>
          <w:rFonts w:cs="B Mitra"/>
          <w:b/>
          <w:bCs/>
          <w:color w:val="0070C0"/>
          <w:sz w:val="32"/>
          <w:szCs w:val="32"/>
          <w:rtl/>
        </w:rPr>
      </w:pPr>
    </w:p>
    <w:p w:rsidR="00E05062" w:rsidRPr="0088743E" w:rsidRDefault="00E05062" w:rsidP="00E05062">
      <w:pPr>
        <w:pStyle w:val="ListParagraph"/>
        <w:spacing w:after="0" w:line="240" w:lineRule="auto"/>
        <w:ind w:left="360"/>
        <w:jc w:val="center"/>
        <w:rPr>
          <w:rFonts w:cs="B Mitra"/>
          <w:b/>
          <w:bCs/>
          <w:color w:val="0070C0"/>
          <w:sz w:val="32"/>
          <w:szCs w:val="32"/>
          <w:rtl/>
        </w:rPr>
      </w:pPr>
    </w:p>
    <w:p w:rsidR="00E05062" w:rsidRPr="0088743E" w:rsidRDefault="00E05062" w:rsidP="00E05062">
      <w:pPr>
        <w:pStyle w:val="ListParagraph"/>
        <w:spacing w:after="0" w:line="240" w:lineRule="auto"/>
        <w:ind w:left="360"/>
        <w:jc w:val="center"/>
        <w:rPr>
          <w:rFonts w:cs="B Mitra"/>
          <w:b/>
          <w:bCs/>
          <w:color w:val="0070C0"/>
          <w:sz w:val="24"/>
          <w:szCs w:val="24"/>
          <w:rtl/>
        </w:rPr>
      </w:pPr>
      <w:r w:rsidRPr="0088743E">
        <w:rPr>
          <w:rFonts w:cs="B Mitra" w:hint="cs"/>
          <w:b/>
          <w:bCs/>
          <w:color w:val="0070C0"/>
          <w:sz w:val="24"/>
          <w:szCs w:val="24"/>
          <w:rtl/>
        </w:rPr>
        <w:t>زمستان 1396</w:t>
      </w:r>
    </w:p>
    <w:p w:rsidR="007716EA" w:rsidRPr="0088743E" w:rsidRDefault="007716EA" w:rsidP="007716EA">
      <w:pPr>
        <w:pStyle w:val="ListParagraph"/>
        <w:spacing w:after="0" w:line="240" w:lineRule="auto"/>
        <w:ind w:left="360"/>
        <w:rPr>
          <w:rFonts w:cs="B Mitra"/>
          <w:b/>
          <w:bCs/>
          <w:sz w:val="24"/>
          <w:szCs w:val="24"/>
          <w:rtl/>
        </w:rPr>
      </w:pPr>
    </w:p>
    <w:p w:rsidR="007716EA" w:rsidRPr="0088743E" w:rsidRDefault="007716EA" w:rsidP="007716EA">
      <w:pPr>
        <w:pStyle w:val="ListParagraph"/>
        <w:spacing w:after="0" w:line="240" w:lineRule="auto"/>
        <w:ind w:left="360"/>
        <w:rPr>
          <w:rFonts w:cs="B Mitra"/>
          <w:b/>
          <w:bCs/>
          <w:sz w:val="24"/>
          <w:szCs w:val="24"/>
          <w:rtl/>
        </w:rPr>
      </w:pPr>
    </w:p>
    <w:p w:rsidR="007716EA" w:rsidRDefault="007716EA" w:rsidP="007716EA">
      <w:pPr>
        <w:pStyle w:val="ListParagraph"/>
        <w:spacing w:after="0" w:line="240" w:lineRule="auto"/>
        <w:ind w:left="360"/>
        <w:rPr>
          <w:rFonts w:cs="B Mitra"/>
          <w:b/>
          <w:bCs/>
          <w:sz w:val="24"/>
          <w:szCs w:val="24"/>
        </w:rPr>
      </w:pPr>
    </w:p>
    <w:p w:rsidR="00043332" w:rsidRPr="0088743E" w:rsidRDefault="00043332" w:rsidP="007716EA">
      <w:pPr>
        <w:pStyle w:val="ListParagraph"/>
        <w:spacing w:after="0" w:line="240" w:lineRule="auto"/>
        <w:ind w:left="360"/>
        <w:rPr>
          <w:rFonts w:cs="B Mitra"/>
          <w:b/>
          <w:bCs/>
          <w:sz w:val="24"/>
          <w:szCs w:val="24"/>
          <w:rtl/>
        </w:rPr>
      </w:pPr>
    </w:p>
    <w:p w:rsidR="007716EA" w:rsidRPr="0088743E" w:rsidRDefault="007716EA" w:rsidP="007716EA">
      <w:pPr>
        <w:pStyle w:val="ListParagraph"/>
        <w:spacing w:after="0" w:line="240" w:lineRule="auto"/>
        <w:ind w:left="360"/>
        <w:rPr>
          <w:rFonts w:cs="B Mitra"/>
          <w:b/>
          <w:bCs/>
          <w:sz w:val="24"/>
          <w:szCs w:val="24"/>
          <w:rtl/>
        </w:rPr>
      </w:pPr>
    </w:p>
    <w:p w:rsidR="00473E7A" w:rsidRPr="0088743E" w:rsidRDefault="00473E7A" w:rsidP="00473E7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B Mitra"/>
          <w:b/>
          <w:bCs/>
          <w:sz w:val="24"/>
          <w:szCs w:val="24"/>
        </w:rPr>
      </w:pPr>
      <w:r w:rsidRPr="0088743E">
        <w:rPr>
          <w:rFonts w:cs="B Mitra" w:hint="cs"/>
          <w:b/>
          <w:bCs/>
          <w:sz w:val="24"/>
          <w:szCs w:val="24"/>
          <w:rtl/>
        </w:rPr>
        <w:lastRenderedPageBreak/>
        <w:t xml:space="preserve">فعالیت های امور </w:t>
      </w:r>
      <w:r w:rsidRPr="0088743E">
        <w:rPr>
          <w:rFonts w:cs="B Mitra" w:hint="cs"/>
          <w:b/>
          <w:bCs/>
          <w:sz w:val="24"/>
          <w:szCs w:val="24"/>
          <w:u w:val="single"/>
          <w:rtl/>
        </w:rPr>
        <w:t xml:space="preserve">تنوع زیستی </w:t>
      </w:r>
      <w:r w:rsidRPr="0088743E">
        <w:rPr>
          <w:rFonts w:cs="B Mitra" w:hint="cs"/>
          <w:b/>
          <w:bCs/>
          <w:sz w:val="24"/>
          <w:szCs w:val="24"/>
          <w:rtl/>
        </w:rPr>
        <w:t xml:space="preserve">و </w:t>
      </w:r>
      <w:r w:rsidRPr="0088743E">
        <w:rPr>
          <w:rFonts w:cs="B Mitra" w:hint="cs"/>
          <w:b/>
          <w:bCs/>
          <w:sz w:val="24"/>
          <w:szCs w:val="24"/>
          <w:u w:val="single"/>
          <w:rtl/>
        </w:rPr>
        <w:t>زیست بوم های حساس</w:t>
      </w:r>
      <w:r w:rsidRPr="0088743E">
        <w:rPr>
          <w:rFonts w:cs="B Mitra" w:hint="cs"/>
          <w:b/>
          <w:bCs/>
          <w:sz w:val="24"/>
          <w:szCs w:val="24"/>
          <w:rtl/>
        </w:rPr>
        <w:t xml:space="preserve"> بخش کشاورزی</w:t>
      </w:r>
    </w:p>
    <w:tbl>
      <w:tblPr>
        <w:tblStyle w:val="LightGrid-Accent3"/>
        <w:tblpPr w:leftFromText="180" w:rightFromText="180" w:vertAnchor="text" w:horzAnchor="margin" w:tblpY="455"/>
        <w:tblW w:w="12804" w:type="dxa"/>
        <w:tblLook w:val="04A0" w:firstRow="1" w:lastRow="0" w:firstColumn="1" w:lastColumn="0" w:noHBand="0" w:noVBand="1"/>
      </w:tblPr>
      <w:tblGrid>
        <w:gridCol w:w="1908"/>
        <w:gridCol w:w="7380"/>
        <w:gridCol w:w="3516"/>
      </w:tblGrid>
      <w:tr w:rsidR="00D006DF" w:rsidRPr="00B629EC" w:rsidTr="0082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:rsidR="00D006DF" w:rsidRPr="00B629EC" w:rsidRDefault="00D006DF" w:rsidP="0054673F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B629EC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واحد اندازه گیری</w:t>
            </w:r>
          </w:p>
        </w:tc>
        <w:tc>
          <w:tcPr>
            <w:tcW w:w="7380" w:type="dxa"/>
            <w:hideMark/>
          </w:tcPr>
          <w:p w:rsidR="00D006DF" w:rsidRPr="00B629EC" w:rsidRDefault="00D006DF" w:rsidP="005467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B629EC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شاخص</w:t>
            </w:r>
          </w:p>
        </w:tc>
        <w:tc>
          <w:tcPr>
            <w:tcW w:w="3516" w:type="dxa"/>
            <w:hideMark/>
          </w:tcPr>
          <w:p w:rsidR="00D006DF" w:rsidRPr="00B629EC" w:rsidRDefault="00D006DF" w:rsidP="000513F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B629EC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معیار </w:t>
            </w: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:rsidR="00043332" w:rsidRPr="00B629EC" w:rsidRDefault="00043332" w:rsidP="0022567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عدد / سویه / تیپ/ گونه</w:t>
            </w:r>
          </w:p>
        </w:tc>
        <w:tc>
          <w:tcPr>
            <w:tcW w:w="7380" w:type="dxa"/>
            <w:hideMark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تعداد ارقام، نژادها، گونه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  <w:t>﻿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ها و سویه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  <w:t>﻿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های نگهداری شده در بانکهای ژن و هرباریوم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  <w:t>﻿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ها</w:t>
            </w:r>
          </w:p>
        </w:tc>
        <w:tc>
          <w:tcPr>
            <w:tcW w:w="3516" w:type="dxa"/>
            <w:vMerge w:val="restart"/>
            <w:hideMark/>
          </w:tcPr>
          <w:p w:rsidR="00043332" w:rsidRPr="00B629EC" w:rsidRDefault="00043332" w:rsidP="0054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</w:rPr>
              <w:t> </w:t>
            </w:r>
          </w:p>
          <w:p w:rsidR="00043332" w:rsidRPr="00B629EC" w:rsidRDefault="00043332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B629EC">
              <w:rPr>
                <w:rFonts w:cs="B Mitra" w:hint="cs"/>
                <w:b/>
                <w:bCs/>
                <w:rtl/>
              </w:rPr>
              <w:t>حفظ، نگهداری  گونه ها، ارقام، نژادها و سویه های بومی و مادری</w:t>
            </w:r>
          </w:p>
          <w:p w:rsidR="00043332" w:rsidRPr="00B629EC" w:rsidRDefault="00043332" w:rsidP="005F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</w:rPr>
              <w:t> </w:t>
            </w: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22567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ر</w:t>
            </w: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bidi="fa-IR"/>
              </w:rPr>
              <w:t>ا</w:t>
            </w: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س/قطعه/...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تعداد گونه ها؛ نژادها؛ سویه ها و ... نگهداری شده (بومی-مادری)  دام و طیور و آبزیان و ...</w:t>
            </w:r>
          </w:p>
        </w:tc>
        <w:tc>
          <w:tcPr>
            <w:tcW w:w="3516" w:type="dxa"/>
            <w:vMerge/>
          </w:tcPr>
          <w:p w:rsidR="00043332" w:rsidRPr="00B629EC" w:rsidRDefault="00043332" w:rsidP="005F0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:rsidR="00043332" w:rsidRPr="00B629EC" w:rsidRDefault="00043332" w:rsidP="0022567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  <w:hideMark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تعداد دام، و طيور و آبزیان بومی موجود در واحد بهره  بردار به کل</w:t>
            </w:r>
          </w:p>
        </w:tc>
        <w:tc>
          <w:tcPr>
            <w:tcW w:w="3516" w:type="dxa"/>
            <w:vMerge/>
            <w:hideMark/>
          </w:tcPr>
          <w:p w:rsidR="00043332" w:rsidRPr="00B629EC" w:rsidRDefault="00043332" w:rsidP="005F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:rsidR="00043332" w:rsidRPr="00B629EC" w:rsidRDefault="00043332" w:rsidP="00225670">
            <w:pPr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  <w:hideMark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نسبت سطح كشت گونه‌ها و ارقام بومي به كل گونه‌ها در واحدهای بهره بردار  </w:t>
            </w:r>
          </w:p>
        </w:tc>
        <w:tc>
          <w:tcPr>
            <w:tcW w:w="3516" w:type="dxa"/>
            <w:vMerge/>
            <w:hideMark/>
          </w:tcPr>
          <w:p w:rsidR="00043332" w:rsidRPr="00B629EC" w:rsidRDefault="00043332" w:rsidP="005F0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:rsidR="00043332" w:rsidRPr="00B629EC" w:rsidRDefault="00043332" w:rsidP="0022567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  <w:hideMark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 اعتبارات اختصاص داده شده به حفظ تنوع زيستي و توسعه ارقام، نژادها، گونه‌ها و سويه‌هاي بومي به كل اعتبارات صف و ستاد**</w:t>
            </w:r>
          </w:p>
        </w:tc>
        <w:tc>
          <w:tcPr>
            <w:tcW w:w="3516" w:type="dxa"/>
            <w:vMerge/>
            <w:hideMark/>
          </w:tcPr>
          <w:p w:rsidR="00043332" w:rsidRPr="00B629EC" w:rsidRDefault="00043332" w:rsidP="0054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وسعت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کل جنگلی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>*</w:t>
            </w:r>
          </w:p>
        </w:tc>
        <w:tc>
          <w:tcPr>
            <w:tcW w:w="3516" w:type="dxa"/>
            <w:vMerge w:val="restart"/>
          </w:tcPr>
          <w:p w:rsidR="00043332" w:rsidRPr="00B629EC" w:rsidRDefault="00043332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</w:rPr>
            </w:pPr>
            <w:r w:rsidRPr="00B629EC">
              <w:rPr>
                <w:rFonts w:cs="B Mitra" w:hint="cs"/>
                <w:b/>
                <w:bCs/>
                <w:rtl/>
              </w:rPr>
              <w:t>گستره پوشش گیاهی</w:t>
            </w:r>
          </w:p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وسعت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اراضي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جنگلکاری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>*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وسعت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تخریب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شده 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>*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وسعت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تغییر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کاربری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داده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وسعت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تحت طرحهای بهره برداری 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>*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اراضي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جنگلکاری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/ احیا شده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جنگل 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اراضي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تخریب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اراضي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تغییر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کاربری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داده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جنگلی مورد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بهره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برداری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 جنگلی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وسعت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مراتع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وسعت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مرتع </w:t>
            </w:r>
            <w:r w:rsidRPr="00B629EC">
              <w:rPr>
                <w:rFonts w:ascii="Calibri" w:eastAsia="Times New Roman" w:hAnsi="Calibri" w:cs="B Mitra" w:hint="eastAsia"/>
                <w:b/>
                <w:bCs/>
                <w:color w:val="000000"/>
                <w:sz w:val="18"/>
                <w:szCs w:val="18"/>
                <w:rtl/>
              </w:rPr>
              <w:t>تحت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پوشش برنامه ها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اح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B629EC">
              <w:rPr>
                <w:rFonts w:ascii="Calibri" w:eastAsia="Times New Roman" w:hAnsi="Calibri" w:cs="B Mitra" w:hint="eastAsia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وسعت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مراتع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تغییر کاربری داده شده 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وسعت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مراتع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تخریب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مرتعی 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مراتع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مراتع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تغییر کاربری داده شده 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مراتع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مراتع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تخریب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مراتع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مساحت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بیابانها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lastRenderedPageBreak/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مساحت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بیابانی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مساحت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عمليات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بيابانزدايي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آن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اجرا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است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عمليات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بيابانزدايي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آن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اجرا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است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16" w:type="dxa"/>
            <w:vMerge/>
          </w:tcPr>
          <w:p w:rsidR="00043332" w:rsidRPr="00B629EC" w:rsidRDefault="00043332" w:rsidP="009A617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اراضی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بیابانی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شده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بیابانها</w:t>
            </w:r>
          </w:p>
        </w:tc>
        <w:tc>
          <w:tcPr>
            <w:tcW w:w="3516" w:type="dxa"/>
            <w:vMerge/>
          </w:tcPr>
          <w:p w:rsidR="00043332" w:rsidRPr="00B629EC" w:rsidRDefault="00043332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وسعت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جنگلهای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حرا</w:t>
            </w:r>
          </w:p>
        </w:tc>
        <w:tc>
          <w:tcPr>
            <w:tcW w:w="3516" w:type="dxa"/>
            <w:vMerge/>
          </w:tcPr>
          <w:p w:rsidR="00043332" w:rsidRPr="00B629EC" w:rsidRDefault="00043332" w:rsidP="0054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درصد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جنگلهاي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حرا احیا شده/ تحت حفاظت/ قرق و ...</w:t>
            </w:r>
          </w:p>
        </w:tc>
        <w:tc>
          <w:tcPr>
            <w:tcW w:w="3516" w:type="dxa"/>
            <w:vMerge/>
          </w:tcPr>
          <w:p w:rsidR="00043332" w:rsidRPr="00B629EC" w:rsidRDefault="00043332" w:rsidP="00546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تغيير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كاربري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اراضي زراعی- باغی به غیر </w:t>
            </w:r>
          </w:p>
        </w:tc>
        <w:tc>
          <w:tcPr>
            <w:tcW w:w="3516" w:type="dxa"/>
            <w:vMerge/>
          </w:tcPr>
          <w:p w:rsidR="00043332" w:rsidRPr="00B629EC" w:rsidRDefault="00043332" w:rsidP="0054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هکتار و 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توسعه باغات (با اهداف کنترل فرسایش و کننترل ریزگردهاو ...)</w:t>
            </w:r>
          </w:p>
        </w:tc>
        <w:tc>
          <w:tcPr>
            <w:tcW w:w="3516" w:type="dxa"/>
            <w:vMerge w:val="restart"/>
          </w:tcPr>
          <w:p w:rsidR="00043332" w:rsidRPr="00B629EC" w:rsidRDefault="00043332" w:rsidP="00FE412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B629EC">
              <w:rPr>
                <w:rFonts w:cs="B Mitra" w:hint="cs"/>
                <w:b/>
                <w:bCs/>
                <w:rtl/>
              </w:rPr>
              <w:t>کارکرد تولیدی منابع طبیعی</w:t>
            </w: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تعداد واحد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دامی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موجود در اراضی جنگلی </w:t>
            </w:r>
          </w:p>
        </w:tc>
        <w:tc>
          <w:tcPr>
            <w:tcW w:w="3516" w:type="dxa"/>
            <w:vMerge/>
          </w:tcPr>
          <w:p w:rsidR="00043332" w:rsidRPr="00B629EC" w:rsidRDefault="00043332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واحد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دامی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ظرفیت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تولید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علوفه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جنگل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16" w:type="dxa"/>
            <w:vMerge/>
          </w:tcPr>
          <w:p w:rsidR="00043332" w:rsidRPr="00B629EC" w:rsidRDefault="00043332" w:rsidP="00546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کیلوگرم/هکتار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ظرفیت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تولید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علوفه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مرتع ( میزان تولید علوفه در مراتع)</w:t>
            </w:r>
          </w:p>
        </w:tc>
        <w:tc>
          <w:tcPr>
            <w:tcW w:w="3516" w:type="dxa"/>
            <w:vMerge/>
          </w:tcPr>
          <w:p w:rsidR="00043332" w:rsidRPr="00B629EC" w:rsidRDefault="00043332" w:rsidP="0054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واحد دامی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تعداد واحد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دامی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مصرف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کننده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علوفه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مرتع/ موجود در مرتع</w:t>
            </w:r>
          </w:p>
        </w:tc>
        <w:tc>
          <w:tcPr>
            <w:tcW w:w="3516" w:type="dxa"/>
            <w:vMerge/>
          </w:tcPr>
          <w:p w:rsidR="00043332" w:rsidRPr="00B629EC" w:rsidRDefault="00043332" w:rsidP="00546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  <w:lang w:bidi="fa-IR"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واحد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دامی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ظرفیت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تولید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علوفه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مرتع</w:t>
            </w:r>
          </w:p>
        </w:tc>
        <w:tc>
          <w:tcPr>
            <w:tcW w:w="3516" w:type="dxa"/>
            <w:vMerge/>
          </w:tcPr>
          <w:p w:rsidR="00043332" w:rsidRPr="00B629EC" w:rsidRDefault="00043332" w:rsidP="0054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کیلوگرم/هکتار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ظرفیت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تولید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علوفه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بیابان  (میزان تولید علوفه در بیابانها)</w:t>
            </w:r>
          </w:p>
        </w:tc>
        <w:tc>
          <w:tcPr>
            <w:tcW w:w="3516" w:type="dxa"/>
            <w:vMerge/>
          </w:tcPr>
          <w:p w:rsidR="00043332" w:rsidRPr="00B629EC" w:rsidRDefault="00043332" w:rsidP="00546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واحد دامی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تعداد واحد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دامی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مصرف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کننده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علوفه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بیابان/ موجود در بیابان</w:t>
            </w:r>
          </w:p>
        </w:tc>
        <w:tc>
          <w:tcPr>
            <w:tcW w:w="3516" w:type="dxa"/>
            <w:vMerge/>
          </w:tcPr>
          <w:p w:rsidR="00043332" w:rsidRPr="00B629EC" w:rsidRDefault="00043332" w:rsidP="0054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043332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043332" w:rsidRPr="00B629EC" w:rsidRDefault="00043332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7380" w:type="dxa"/>
          </w:tcPr>
          <w:p w:rsidR="00043332" w:rsidRPr="00B629EC" w:rsidRDefault="00043332" w:rsidP="0022567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نسبت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واحد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دامی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ظرفیت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تولید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علوفه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بیابان</w:t>
            </w:r>
          </w:p>
        </w:tc>
        <w:tc>
          <w:tcPr>
            <w:tcW w:w="3516" w:type="dxa"/>
            <w:vMerge/>
          </w:tcPr>
          <w:p w:rsidR="00043332" w:rsidRPr="00B629EC" w:rsidRDefault="00043332" w:rsidP="00546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D006DF" w:rsidRPr="00B629EC" w:rsidRDefault="00A359D0" w:rsidP="0054673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rtl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</w:rPr>
              <w:t>مورد</w:t>
            </w:r>
          </w:p>
        </w:tc>
        <w:tc>
          <w:tcPr>
            <w:tcW w:w="7380" w:type="dxa"/>
          </w:tcPr>
          <w:p w:rsidR="00D006DF" w:rsidRPr="00B629EC" w:rsidRDefault="00D006DF" w:rsidP="00792A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حفاظت / شناسایی گونه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های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معرض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خطر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انقراض </w:t>
            </w:r>
            <w:r w:rsidR="00792AE2"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(دامی- گیاهی-شیلات )</w:t>
            </w:r>
          </w:p>
        </w:tc>
        <w:tc>
          <w:tcPr>
            <w:tcW w:w="3516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B629EC">
              <w:rPr>
                <w:rFonts w:cs="B Mitra" w:hint="cs"/>
                <w:b/>
                <w:bCs/>
                <w:rtl/>
              </w:rPr>
              <w:t>تنوع</w:t>
            </w:r>
            <w:r w:rsidRPr="00B629EC">
              <w:rPr>
                <w:rFonts w:cs="B Mitra"/>
                <w:b/>
                <w:bCs/>
                <w:rtl/>
              </w:rPr>
              <w:t xml:space="preserve"> </w:t>
            </w:r>
            <w:r w:rsidRPr="00B629EC">
              <w:rPr>
                <w:rFonts w:cs="B Mitra" w:hint="cs"/>
                <w:b/>
                <w:bCs/>
                <w:rtl/>
              </w:rPr>
              <w:t>زیستی</w:t>
            </w:r>
          </w:p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</w:p>
        </w:tc>
      </w:tr>
    </w:tbl>
    <w:p w:rsidR="000513F4" w:rsidRPr="0088743E" w:rsidRDefault="000513F4" w:rsidP="00473E7A">
      <w:pPr>
        <w:bidi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0513F4" w:rsidRPr="0088743E" w:rsidRDefault="000513F4" w:rsidP="00BC6783">
      <w:pPr>
        <w:bidi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*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موارد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مربوط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به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جنگل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به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تفکیک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نوع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جنگل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ذکر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شود مانند: جنگلهای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خزری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یا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هیرکانی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(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جنگلهای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شمال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)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، جنگلهای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ارسبارانی، زاگرسی،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بنه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و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بادام، ارس</w:t>
      </w:r>
      <w:r w:rsidR="00BC6783"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 و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نیمه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گرمسیری</w:t>
      </w:r>
    </w:p>
    <w:p w:rsidR="00473E7A" w:rsidRDefault="00473E7A" w:rsidP="000513F4">
      <w:pPr>
        <w:bidi/>
        <w:rPr>
          <w:rFonts w:cs="B Mitra"/>
        </w:rPr>
      </w:pP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*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*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از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آنجا که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بانکهای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ژن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و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هرباریوم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ها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در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سطح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استان،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تحت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پوشش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سازمان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تحقیقات،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آموزش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و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ترویج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می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باشند،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میزان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اعتبارات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اختصاص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داده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شده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نسبت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به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کل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اعتبارات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سازمان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مذکور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سنجیده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می</w:t>
      </w:r>
      <w:r w:rsidRPr="0088743E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 </w:t>
      </w:r>
      <w:r w:rsidRPr="0088743E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>شود</w:t>
      </w:r>
      <w:r w:rsidRPr="0088743E">
        <w:rPr>
          <w:rFonts w:cs="B Mitra"/>
          <w:rtl/>
        </w:rPr>
        <w:tab/>
      </w:r>
    </w:p>
    <w:p w:rsidR="00B629EC" w:rsidRPr="0088743E" w:rsidRDefault="00B629EC" w:rsidP="00B629EC">
      <w:pPr>
        <w:bidi/>
        <w:rPr>
          <w:rFonts w:cs="B Mitra"/>
          <w:rtl/>
        </w:rPr>
      </w:pPr>
    </w:p>
    <w:p w:rsidR="001F1149" w:rsidRPr="0088743E" w:rsidRDefault="001F1149" w:rsidP="001F1149">
      <w:pPr>
        <w:bidi/>
        <w:rPr>
          <w:rFonts w:cs="B Mitra"/>
        </w:rPr>
      </w:pPr>
    </w:p>
    <w:p w:rsidR="00473E7A" w:rsidRPr="0088743E" w:rsidRDefault="00473E7A" w:rsidP="004A51A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</w:rPr>
      </w:pPr>
      <w:r w:rsidRPr="0088743E">
        <w:rPr>
          <w:rFonts w:cs="B Mitra" w:hint="cs"/>
          <w:b/>
          <w:bCs/>
          <w:sz w:val="24"/>
          <w:szCs w:val="24"/>
          <w:rtl/>
        </w:rPr>
        <w:lastRenderedPageBreak/>
        <w:t>نظام پایش و مدیریت آلاینده ها، پسماندها و پساب ها در بخش کشاورزی</w:t>
      </w:r>
    </w:p>
    <w:p w:rsidR="00473E7A" w:rsidRPr="0088743E" w:rsidRDefault="00473E7A" w:rsidP="00473E7A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</w:rPr>
      </w:pPr>
    </w:p>
    <w:tbl>
      <w:tblPr>
        <w:tblStyle w:val="LightGrid-Accent5"/>
        <w:bidiVisual/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2001"/>
        <w:gridCol w:w="5635"/>
        <w:gridCol w:w="2126"/>
      </w:tblGrid>
      <w:tr w:rsidR="00D006DF" w:rsidRPr="00B629EC" w:rsidTr="0082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D006DF" w:rsidRPr="00B629EC" w:rsidRDefault="00D006DF" w:rsidP="0022567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معیار</w:t>
            </w:r>
          </w:p>
        </w:tc>
        <w:tc>
          <w:tcPr>
            <w:tcW w:w="5635" w:type="dxa"/>
          </w:tcPr>
          <w:p w:rsidR="00B4393C" w:rsidRDefault="00B4393C" w:rsidP="00B439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شاخص</w:t>
            </w:r>
          </w:p>
          <w:p w:rsidR="00D006DF" w:rsidRPr="00B629EC" w:rsidRDefault="00D006DF" w:rsidP="0022567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D006DF" w:rsidRPr="00B629EC" w:rsidRDefault="00B4393C" w:rsidP="0022567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واحد اندازه گیری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 w:val="restart"/>
          </w:tcPr>
          <w:p w:rsidR="00D006DF" w:rsidRPr="00B629EC" w:rsidRDefault="00D006DF" w:rsidP="00D93141">
            <w:pPr>
              <w:bidi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  <w:p w:rsidR="00D006DF" w:rsidRPr="00B629EC" w:rsidRDefault="00D006DF" w:rsidP="00D93141">
            <w:pPr>
              <w:bidi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  <w:p w:rsidR="00D006DF" w:rsidRPr="00B629EC" w:rsidRDefault="00D006DF" w:rsidP="00D93141">
            <w:pPr>
              <w:bidi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B629EC">
              <w:rPr>
                <w:rFonts w:asciiTheme="minorHAnsi" w:eastAsiaTheme="minorHAnsi" w:hAnsiTheme="minorHAnsi" w:cs="B Mitra" w:hint="cs"/>
                <w:rtl/>
              </w:rPr>
              <w:t>مدیریت پسماند</w:t>
            </w: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ویژه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(به تفکیک سموم،آزمایشگاهی،کلینیک دامپزشکی)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تحت مديريت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پسماند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در زیر بخش های کشاورزی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ویژه(به تفکیک سموم،آزمایشگاهی،کلینیک دامپزشکی)در زیر بخش های کشاورزی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لاشه‌هاي دام و طيور و آبزيان آلوده تحت مديريت پسماند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 کل لاشه‌هاي دام و طيور و آبزيان آلوده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در زیر بخش های کشاورزی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تحت مدیریت در زیر بخش های زراعت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در زیر بخش های زراعت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تحت مدیریت در زیر بخش های باغبانی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در زیر بخش های باغبانی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تحت مدیریت در زیر بخش های دام و طیور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در زیر بخش های دام و طیور</w:t>
            </w:r>
          </w:p>
        </w:tc>
        <w:tc>
          <w:tcPr>
            <w:tcW w:w="2126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کیلوگرم 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تحت مدیریت در زیر بخش های آبزیان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در زیر بخش های آبزیان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تحت مدیریت در زیر بخش های صنایع تبدیلی و تکمیلی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كل پسماندهاي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عادی در زیر بخش های صنایع تبدیلی و تکمیلی</w:t>
            </w: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D006DF" w:rsidRPr="00B629EC" w:rsidRDefault="00D006DF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افزايش واحدهاي بهره برداري از پسماندهاي كشاورزي</w:t>
            </w:r>
          </w:p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6" w:type="dxa"/>
          </w:tcPr>
          <w:p w:rsidR="00D006DF" w:rsidRPr="00B629EC" w:rsidRDefault="00D006DF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درصد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 w:val="restart"/>
          </w:tcPr>
          <w:p w:rsidR="00BB4D2A" w:rsidRPr="00B629EC" w:rsidRDefault="00BB4D2A" w:rsidP="00D93141">
            <w:pPr>
              <w:bidi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B629EC">
              <w:rPr>
                <w:rFonts w:asciiTheme="minorHAnsi" w:eastAsiaTheme="minorHAnsi" w:hAnsiTheme="minorHAnsi" w:cs="B Mitra" w:hint="cs"/>
                <w:rtl/>
              </w:rPr>
              <w:t>مدیریت پساب</w:t>
            </w: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مزارع و مجتمع های آبزی پروری با آلودگی بیش از حد مجاز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تصفیه شده مزارع و مجتمع های آبزی پروری با آلودگی بیش از حد مجاز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بازچرخانی شده مزارع و مجتمع های آبزی پروری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مجتمع های دامپروری با آلودگی بیش از حد مجاز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تصفیه شده مجتمع های دامپروری با آلودگی بیش از حد مجاز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میزان پساب بازچرخانی شده مجتمع های دامپروری 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صنایع کشاورزی با آلودگی بیش از حد مجاز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تصفیه شده صنایع کشاورزی با آلودگی بیش از حد مجاز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بازچرخانی شده صنایع کشاورزی با آلودگی بیش از حد مجاز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کشتارگاهها با آلودگی بیش از حد مجاز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تصفیه شده کشتارگاهها با آلودگی بیش از حد مجاز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پساب بازچرخانی شده کشتارگاهها با آلودگی بیش از حد مجاز</w:t>
            </w:r>
          </w:p>
        </w:tc>
        <w:tc>
          <w:tcPr>
            <w:tcW w:w="2126" w:type="dxa"/>
          </w:tcPr>
          <w:p w:rsidR="00BB4D2A" w:rsidRPr="00B629EC" w:rsidRDefault="00BB4D2A" w:rsidP="001F114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مترمکعب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 w:val="restart"/>
          </w:tcPr>
          <w:p w:rsidR="00BB4D2A" w:rsidRPr="00B629EC" w:rsidRDefault="00BB4D2A" w:rsidP="00D93141">
            <w:pPr>
              <w:bidi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B629EC">
              <w:rPr>
                <w:rFonts w:asciiTheme="minorHAnsi" w:eastAsiaTheme="minorHAnsi" w:hAnsiTheme="minorHAnsi" w:cs="B Mitra" w:hint="cs"/>
                <w:rtl/>
              </w:rPr>
              <w:t>مدیریت آلاینده ها</w:t>
            </w:r>
          </w:p>
        </w:tc>
        <w:tc>
          <w:tcPr>
            <w:tcW w:w="5635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کاهش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سطح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آبیاری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با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فاضلاب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خام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(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از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طریق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آموزش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به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کشاورزان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و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تغییر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الگوی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کشت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و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...)</w:t>
            </w:r>
          </w:p>
        </w:tc>
        <w:tc>
          <w:tcPr>
            <w:tcW w:w="2126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هکتار</w:t>
            </w:r>
            <w:r w:rsidRPr="00B629EC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  <w:t xml:space="preserve"> </w:t>
            </w:r>
          </w:p>
        </w:tc>
      </w:tr>
      <w:tr w:rsidR="00BB4D2A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افزايش راندمان توليد در زير بخش توليدي از جمله آبزي پروري مبتني بر روشهاي نوين از جمله بازچرخانی و كاهش مصرف آب</w:t>
            </w:r>
          </w:p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6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درصد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جایگزینی کودهای شیمیایی با آلی و زیستی</w:t>
            </w:r>
          </w:p>
        </w:tc>
        <w:tc>
          <w:tcPr>
            <w:tcW w:w="2126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کیلوگرم /هکتار</w:t>
            </w:r>
          </w:p>
        </w:tc>
      </w:tr>
      <w:tr w:rsidR="00BB4D2A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ترویج مبارزه بيولوژيك به جاي مبارزه شيميايي</w:t>
            </w:r>
          </w:p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6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سطح/هکتار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(اصلاح خاک از طریق روشهای مبارزه بيولوژيك به جاي مبارزه شيميايي )</w:t>
            </w:r>
          </w:p>
        </w:tc>
        <w:tc>
          <w:tcPr>
            <w:tcW w:w="2126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هکتار</w:t>
            </w:r>
          </w:p>
        </w:tc>
      </w:tr>
      <w:tr w:rsidR="00BB4D2A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ميزان توليد سالانه كودهاي زيستي و آلي حاصل از پسماندهاي كشاورزي</w:t>
            </w:r>
          </w:p>
        </w:tc>
        <w:tc>
          <w:tcPr>
            <w:tcW w:w="2126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تن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انرژی تولیدی از پسماندهای کشاورزی</w:t>
            </w:r>
          </w:p>
        </w:tc>
        <w:tc>
          <w:tcPr>
            <w:tcW w:w="2126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کیلوژول</w:t>
            </w:r>
          </w:p>
        </w:tc>
      </w:tr>
      <w:tr w:rsidR="00BB4D2A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حجم صرفه جویی آب در بخش کشاورزی با تصفیه و بازچرخانی پساب کشاورزی</w:t>
            </w:r>
          </w:p>
        </w:tc>
        <w:tc>
          <w:tcPr>
            <w:tcW w:w="2126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مترمکعب </w:t>
            </w:r>
          </w:p>
        </w:tc>
      </w:tr>
      <w:tr w:rsidR="00BB4D2A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35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ميزان اعتبارات اختصاص داده شده در زمينه مديريت آلاينده‌ها (پسماند و پساب)</w:t>
            </w:r>
          </w:p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</w:tcPr>
          <w:p w:rsidR="00BB4D2A" w:rsidRPr="00B629EC" w:rsidRDefault="00BB4D2A" w:rsidP="0054673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ریال</w:t>
            </w:r>
          </w:p>
        </w:tc>
      </w:tr>
    </w:tbl>
    <w:p w:rsidR="00473E7A" w:rsidRPr="0088743E" w:rsidRDefault="00473E7A" w:rsidP="00473E7A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473E7A" w:rsidRPr="0088743E" w:rsidRDefault="00473E7A" w:rsidP="00473E7A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BB4D2A" w:rsidRPr="0088743E" w:rsidRDefault="00BB4D2A" w:rsidP="00BB4D2A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BB4D2A" w:rsidRPr="0088743E" w:rsidRDefault="00BB4D2A" w:rsidP="00BB4D2A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BB4D2A" w:rsidRPr="0088743E" w:rsidRDefault="00BB4D2A" w:rsidP="00BB4D2A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473E7A" w:rsidRPr="0088743E" w:rsidRDefault="00473E7A" w:rsidP="00473E7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</w:rPr>
      </w:pPr>
      <w:r w:rsidRPr="0088743E">
        <w:rPr>
          <w:rFonts w:cs="B Mitra" w:hint="cs"/>
          <w:b/>
          <w:bCs/>
          <w:sz w:val="24"/>
          <w:szCs w:val="24"/>
          <w:rtl/>
        </w:rPr>
        <w:t>برنامه﻿های راهبردی محیط زیست و توسعه پایدار و نظارت بر اجرای آن﻿ها</w:t>
      </w:r>
    </w:p>
    <w:p w:rsidR="00473E7A" w:rsidRPr="0088743E" w:rsidRDefault="00473E7A" w:rsidP="00473E7A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tbl>
      <w:tblPr>
        <w:tblStyle w:val="LightShading-Accent2"/>
        <w:tblW w:w="10622" w:type="dxa"/>
        <w:jc w:val="center"/>
        <w:tblLook w:val="04A0" w:firstRow="1" w:lastRow="0" w:firstColumn="1" w:lastColumn="0" w:noHBand="0" w:noVBand="1"/>
      </w:tblPr>
      <w:tblGrid>
        <w:gridCol w:w="2071"/>
        <w:gridCol w:w="4227"/>
        <w:gridCol w:w="4324"/>
      </w:tblGrid>
      <w:tr w:rsidR="001F1149" w:rsidRPr="00B629EC" w:rsidTr="0082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hideMark/>
          </w:tcPr>
          <w:p w:rsidR="001F1149" w:rsidRPr="00B629EC" w:rsidRDefault="001F1149" w:rsidP="0054673F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B629EC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واحد اندازه گیری</w:t>
            </w:r>
          </w:p>
        </w:tc>
        <w:tc>
          <w:tcPr>
            <w:tcW w:w="4227" w:type="dxa"/>
            <w:hideMark/>
          </w:tcPr>
          <w:p w:rsidR="001F1149" w:rsidRPr="00B629EC" w:rsidRDefault="001F1149" w:rsidP="005467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B629EC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شاخص</w:t>
            </w:r>
          </w:p>
        </w:tc>
        <w:tc>
          <w:tcPr>
            <w:tcW w:w="4324" w:type="dxa"/>
            <w:hideMark/>
          </w:tcPr>
          <w:p w:rsidR="001F1149" w:rsidRPr="00B629EC" w:rsidRDefault="001F1149" w:rsidP="005467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B629EC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معیار</w:t>
            </w:r>
          </w:p>
        </w:tc>
      </w:tr>
      <w:tr w:rsidR="001F1149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hideMark/>
          </w:tcPr>
          <w:p w:rsidR="001F1149" w:rsidRPr="00B629EC" w:rsidRDefault="001F1149" w:rsidP="00225670">
            <w:pPr>
              <w:pStyle w:val="ListParagraph"/>
              <w:ind w:left="0"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color w:val="000000"/>
                <w:sz w:val="18"/>
                <w:szCs w:val="18"/>
                <w:rtl/>
                <w:lang w:bidi="ar-SA"/>
              </w:rPr>
              <w:t xml:space="preserve">تعداد </w:t>
            </w:r>
          </w:p>
        </w:tc>
        <w:tc>
          <w:tcPr>
            <w:tcW w:w="4227" w:type="dxa"/>
            <w:hideMark/>
          </w:tcPr>
          <w:p w:rsidR="001F1149" w:rsidRPr="00B629EC" w:rsidRDefault="001F1149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برنامه های منطبق شده بااهداف محیط زیست و سلامت غذا</w:t>
            </w:r>
          </w:p>
        </w:tc>
        <w:tc>
          <w:tcPr>
            <w:tcW w:w="4324" w:type="dxa"/>
            <w:hideMark/>
          </w:tcPr>
          <w:p w:rsidR="001F1149" w:rsidRPr="00B629EC" w:rsidRDefault="001F1149" w:rsidP="00D931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b/>
                <w:bCs/>
              </w:rPr>
            </w:pPr>
            <w:r w:rsidRPr="00B629EC">
              <w:rPr>
                <w:rFonts w:ascii="Times New Roman" w:eastAsia="Times New Roman" w:hAnsi="Times New Roman" w:cs="B Mitra" w:hint="cs"/>
                <w:b/>
                <w:bCs/>
                <w:rtl/>
              </w:rPr>
              <w:t>انطباق برنامه های راهبردی وزارت جهاد کشاورزی با اهداف توسعه پایدار</w:t>
            </w:r>
          </w:p>
        </w:tc>
      </w:tr>
    </w:tbl>
    <w:p w:rsidR="00473E7A" w:rsidRPr="0088743E" w:rsidRDefault="00473E7A" w:rsidP="00473E7A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A11DFE" w:rsidRDefault="00A11DFE" w:rsidP="00A11DFE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p w:rsidR="00043332" w:rsidRPr="0088743E" w:rsidRDefault="00043332" w:rsidP="00043332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73E7A" w:rsidRDefault="00473E7A" w:rsidP="00473E7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</w:rPr>
      </w:pPr>
      <w:r w:rsidRPr="0088743E">
        <w:rPr>
          <w:rFonts w:cs="B Mitra" w:hint="cs"/>
          <w:b/>
          <w:bCs/>
          <w:sz w:val="24"/>
          <w:szCs w:val="24"/>
          <w:rtl/>
        </w:rPr>
        <w:t xml:space="preserve">اجرای </w:t>
      </w:r>
      <w:r w:rsidR="001F1149" w:rsidRPr="0088743E">
        <w:rPr>
          <w:rFonts w:cs="B Mitra" w:hint="cs"/>
          <w:b/>
          <w:bCs/>
          <w:sz w:val="24"/>
          <w:szCs w:val="24"/>
          <w:rtl/>
        </w:rPr>
        <w:t>الگوی</w:t>
      </w:r>
      <w:r w:rsidRPr="0088743E">
        <w:rPr>
          <w:rFonts w:cs="B Mitra" w:hint="cs"/>
          <w:b/>
          <w:bCs/>
          <w:sz w:val="24"/>
          <w:szCs w:val="24"/>
          <w:rtl/>
        </w:rPr>
        <w:t xml:space="preserve"> زیست محیطی و مدیریت سبز در زیربخش های مختلف کشاورزی</w:t>
      </w:r>
    </w:p>
    <w:p w:rsidR="00B629EC" w:rsidRPr="0088743E" w:rsidRDefault="00B629EC" w:rsidP="00B629EC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</w:rPr>
      </w:pPr>
    </w:p>
    <w:tbl>
      <w:tblPr>
        <w:tblStyle w:val="LightShading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6338"/>
        <w:gridCol w:w="2414"/>
      </w:tblGrid>
      <w:tr w:rsidR="00D006DF" w:rsidRPr="00B629EC" w:rsidTr="0082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معیار</w:t>
            </w:r>
          </w:p>
        </w:tc>
        <w:tc>
          <w:tcPr>
            <w:tcW w:w="6338" w:type="dxa"/>
          </w:tcPr>
          <w:p w:rsidR="00D006DF" w:rsidRPr="00B629EC" w:rsidRDefault="00D006DF" w:rsidP="005467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شاخص</w:t>
            </w:r>
          </w:p>
        </w:tc>
        <w:tc>
          <w:tcPr>
            <w:tcW w:w="2414" w:type="dxa"/>
          </w:tcPr>
          <w:p w:rsidR="00D006DF" w:rsidRPr="00B629EC" w:rsidRDefault="00D006DF" w:rsidP="005467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واحد اندازه گیری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 w:val="restart"/>
          </w:tcPr>
          <w:p w:rsidR="00D006DF" w:rsidRPr="00B629EC" w:rsidRDefault="00D006DF" w:rsidP="00D93141">
            <w:pPr>
              <w:bidi/>
              <w:jc w:val="center"/>
              <w:rPr>
                <w:rFonts w:cs="B Mitra"/>
                <w:rtl/>
              </w:rPr>
            </w:pPr>
            <w:r w:rsidRPr="00B629EC">
              <w:rPr>
                <w:rFonts w:cs="B Mitra" w:hint="cs"/>
                <w:rtl/>
              </w:rPr>
              <w:t>مدیریت سبز</w:t>
            </w:r>
          </w:p>
        </w:tc>
        <w:tc>
          <w:tcPr>
            <w:tcW w:w="633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ميزان صرفه جویی در مصرف آب در واحدهای اداری تابعه</w:t>
            </w:r>
          </w:p>
        </w:tc>
        <w:tc>
          <w:tcPr>
            <w:tcW w:w="2414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مترمکعب</w:t>
            </w:r>
          </w:p>
        </w:tc>
      </w:tr>
      <w:tr w:rsidR="00D006DF" w:rsidRPr="00B629EC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ميزان صرفه جویی در  مصرف برق در واحدهای اداری تابعه</w:t>
            </w:r>
          </w:p>
        </w:tc>
        <w:tc>
          <w:tcPr>
            <w:tcW w:w="2414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کیلو وات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بهینه سازی مصرف انرژی (کاهش مصرف آب؛ برق, نهاده های دیگر ...)</w:t>
            </w:r>
          </w:p>
        </w:tc>
        <w:tc>
          <w:tcPr>
            <w:tcW w:w="2414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ریال</w:t>
            </w:r>
          </w:p>
        </w:tc>
      </w:tr>
      <w:tr w:rsidR="00D006DF" w:rsidRPr="00B629EC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استفاده از منابع تجدید شونده در تولید انرژی </w:t>
            </w:r>
          </w:p>
        </w:tc>
        <w:tc>
          <w:tcPr>
            <w:tcW w:w="2414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وات/کیلوات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ميزان  صرفه جویی در مصرف سوخت در واحدهای اداری تابعه</w:t>
            </w:r>
          </w:p>
        </w:tc>
        <w:tc>
          <w:tcPr>
            <w:tcW w:w="2414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لیتر</w:t>
            </w:r>
          </w:p>
        </w:tc>
      </w:tr>
      <w:tr w:rsidR="00D006DF" w:rsidRPr="00B629EC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ميزان كاغذ صرفه جویی شده در واحدهای اداری تابعه</w:t>
            </w:r>
          </w:p>
        </w:tc>
        <w:tc>
          <w:tcPr>
            <w:tcW w:w="2414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برگ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ميزان كاهش هزینه تلفن در واحدهای اداری تابعه</w:t>
            </w:r>
          </w:p>
        </w:tc>
        <w:tc>
          <w:tcPr>
            <w:tcW w:w="2414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ریال</w:t>
            </w:r>
          </w:p>
        </w:tc>
      </w:tr>
      <w:tr w:rsidR="00D006DF" w:rsidRPr="00B629EC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تعداد دستگاه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softHyphen/>
              <w:t>های تعمیر شده (پرینتر، اسکنر و ...)</w:t>
            </w:r>
          </w:p>
        </w:tc>
        <w:tc>
          <w:tcPr>
            <w:tcW w:w="2414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میزان اعتبارات تخصیص یافته </w:t>
            </w:r>
          </w:p>
        </w:tc>
        <w:tc>
          <w:tcPr>
            <w:tcW w:w="2414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ریال</w:t>
            </w:r>
          </w:p>
        </w:tc>
      </w:tr>
      <w:tr w:rsidR="00D006DF" w:rsidRPr="00B629EC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برآورد خسارات ناشی از اجرای فعالیتهای عمرانی، تولیدی و خدماتی استانی بر بخش کشاورزی </w:t>
            </w:r>
          </w:p>
        </w:tc>
        <w:tc>
          <w:tcPr>
            <w:tcW w:w="2414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</w:tr>
    </w:tbl>
    <w:p w:rsidR="00473E7A" w:rsidRPr="0088743E" w:rsidRDefault="00473E7A" w:rsidP="00473E7A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  <w:rtl/>
        </w:rPr>
      </w:pPr>
    </w:p>
    <w:p w:rsidR="007716EA" w:rsidRPr="0088743E" w:rsidRDefault="007716EA" w:rsidP="007716EA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  <w:rtl/>
        </w:rPr>
      </w:pPr>
    </w:p>
    <w:p w:rsidR="007716EA" w:rsidRDefault="007716EA" w:rsidP="007716EA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  <w:rtl/>
        </w:rPr>
      </w:pPr>
    </w:p>
    <w:p w:rsidR="00B629EC" w:rsidRDefault="00B629EC" w:rsidP="00B629EC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</w:rPr>
      </w:pPr>
    </w:p>
    <w:p w:rsidR="00043332" w:rsidRDefault="00043332" w:rsidP="00043332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  <w:rtl/>
        </w:rPr>
      </w:pPr>
    </w:p>
    <w:p w:rsidR="00B629EC" w:rsidRDefault="00B629EC" w:rsidP="00B629EC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  <w:rtl/>
        </w:rPr>
      </w:pPr>
    </w:p>
    <w:p w:rsidR="00B629EC" w:rsidRPr="0088743E" w:rsidRDefault="00B629EC" w:rsidP="00B629EC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  <w:rtl/>
        </w:rPr>
      </w:pPr>
    </w:p>
    <w:p w:rsidR="00D006DF" w:rsidRPr="0088743E" w:rsidRDefault="00D006DF" w:rsidP="00D006DF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  <w:rtl/>
        </w:rPr>
      </w:pPr>
    </w:p>
    <w:p w:rsidR="007716EA" w:rsidRPr="0088743E" w:rsidRDefault="007716EA" w:rsidP="007716EA">
      <w:pPr>
        <w:bidi/>
        <w:spacing w:after="0" w:line="240" w:lineRule="auto"/>
        <w:ind w:left="360"/>
        <w:jc w:val="both"/>
        <w:rPr>
          <w:rFonts w:cs="B Mitra"/>
          <w:b/>
          <w:bCs/>
          <w:sz w:val="24"/>
          <w:szCs w:val="24"/>
          <w:rtl/>
        </w:rPr>
      </w:pPr>
    </w:p>
    <w:p w:rsidR="00473E7A" w:rsidRPr="0088743E" w:rsidRDefault="00473E7A" w:rsidP="00473E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Mitra"/>
          <w:b/>
          <w:bCs/>
          <w:sz w:val="24"/>
          <w:szCs w:val="24"/>
        </w:rPr>
      </w:pPr>
      <w:r w:rsidRPr="0088743E">
        <w:rPr>
          <w:rFonts w:cs="B Mitra" w:hint="cs"/>
          <w:b/>
          <w:bCs/>
          <w:sz w:val="24"/>
          <w:szCs w:val="24"/>
          <w:rtl/>
        </w:rPr>
        <w:t>شناسایی اثرات منطقه ای ناشی از تغییرات اقلیمی و آب و هوا و مدیریت سازگاری و انطباق در بخش کشاورزی</w:t>
      </w:r>
    </w:p>
    <w:p w:rsidR="001F1149" w:rsidRPr="0088743E" w:rsidRDefault="001F1149" w:rsidP="001F1149">
      <w:pPr>
        <w:pStyle w:val="ListParagraph"/>
        <w:spacing w:after="0" w:line="240" w:lineRule="auto"/>
        <w:jc w:val="both"/>
        <w:rPr>
          <w:rFonts w:cs="B Mitra"/>
          <w:b/>
          <w:bCs/>
          <w:sz w:val="32"/>
          <w:szCs w:val="32"/>
        </w:rPr>
      </w:pPr>
    </w:p>
    <w:tbl>
      <w:tblPr>
        <w:tblStyle w:val="LightGrid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6933"/>
        <w:gridCol w:w="1858"/>
      </w:tblGrid>
      <w:tr w:rsidR="00D006DF" w:rsidRPr="00B629EC" w:rsidTr="0082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D006DF" w:rsidRPr="00B629EC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معیار</w:t>
            </w:r>
          </w:p>
        </w:tc>
        <w:tc>
          <w:tcPr>
            <w:tcW w:w="6933" w:type="dxa"/>
          </w:tcPr>
          <w:p w:rsidR="00D006DF" w:rsidRPr="00B629EC" w:rsidRDefault="00D006DF" w:rsidP="005467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شاخص</w:t>
            </w:r>
          </w:p>
        </w:tc>
        <w:tc>
          <w:tcPr>
            <w:tcW w:w="1858" w:type="dxa"/>
          </w:tcPr>
          <w:p w:rsidR="00D006DF" w:rsidRPr="00B629EC" w:rsidRDefault="00D006DF" w:rsidP="005467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واحد اندازه گیری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 w:val="restart"/>
          </w:tcPr>
          <w:p w:rsidR="00D006DF" w:rsidRPr="00B629EC" w:rsidRDefault="00D006DF" w:rsidP="00D93141">
            <w:pPr>
              <w:bidi/>
              <w:jc w:val="center"/>
              <w:rPr>
                <w:rFonts w:cs="B Mitra"/>
                <w:rtl/>
              </w:rPr>
            </w:pPr>
            <w:r w:rsidRPr="00B629EC">
              <w:rPr>
                <w:rFonts w:cs="B Mitra" w:hint="cs"/>
                <w:rtl/>
              </w:rPr>
              <w:t>جذب کربن</w:t>
            </w: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ترسیب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کربن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در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هکتار</w:t>
            </w:r>
          </w:p>
        </w:tc>
      </w:tr>
      <w:tr w:rsidR="001F1149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:rsidR="001F1149" w:rsidRPr="00B629EC" w:rsidRDefault="001F1149" w:rsidP="00D9314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33" w:type="dxa"/>
          </w:tcPr>
          <w:p w:rsidR="001F1149" w:rsidRPr="00B629EC" w:rsidRDefault="001F1149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سطح سوزاندن بقایای گیاهی</w:t>
            </w:r>
          </w:p>
        </w:tc>
        <w:tc>
          <w:tcPr>
            <w:tcW w:w="1858" w:type="dxa"/>
          </w:tcPr>
          <w:p w:rsidR="001F1149" w:rsidRPr="00B629EC" w:rsidRDefault="001F1149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در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هکتار</w:t>
            </w:r>
          </w:p>
        </w:tc>
      </w:tr>
      <w:tr w:rsidR="002653EE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:rsidR="002653EE" w:rsidRPr="00B629EC" w:rsidRDefault="002653EE" w:rsidP="00D9314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33" w:type="dxa"/>
          </w:tcPr>
          <w:p w:rsidR="002653EE" w:rsidRPr="00B629EC" w:rsidRDefault="002653EE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سطح کشاورزی حفاظتی</w:t>
            </w:r>
          </w:p>
        </w:tc>
        <w:tc>
          <w:tcPr>
            <w:tcW w:w="1858" w:type="dxa"/>
          </w:tcPr>
          <w:p w:rsidR="002653EE" w:rsidRPr="00B629EC" w:rsidRDefault="002653EE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هکتار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:rsidR="00D006DF" w:rsidRPr="00B629EC" w:rsidRDefault="00D006DF" w:rsidP="00D9314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افزایش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اعتبارات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مربوطه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درصد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 w:val="restart"/>
          </w:tcPr>
          <w:p w:rsidR="00D006DF" w:rsidRPr="00B629EC" w:rsidRDefault="00D006DF" w:rsidP="00D93141">
            <w:pPr>
              <w:bidi/>
              <w:jc w:val="center"/>
              <w:rPr>
                <w:rFonts w:cs="B Mitra"/>
                <w:rtl/>
              </w:rPr>
            </w:pPr>
            <w:r w:rsidRPr="00B629EC">
              <w:rPr>
                <w:rFonts w:cs="B Mitra" w:hint="cs"/>
                <w:rtl/>
              </w:rPr>
              <w:t>انطباق</w:t>
            </w: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ساخت؛ توسعه و گسترش واحدهای صنایع تبدیلی و تکمیلی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واحد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:rsidR="00D006DF" w:rsidRPr="00B629EC" w:rsidRDefault="00D006DF" w:rsidP="00D9314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استفاده از روشهای نوین آبیاری و بروز رسانی تجهیزات آبیاری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هکتار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:rsidR="00D006DF" w:rsidRPr="00B629EC" w:rsidRDefault="00D006DF" w:rsidP="00D9314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افزایش سطح آبهای زیر زمینی ناشی از آّبخوان داری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میلیمتر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:rsidR="00D006DF" w:rsidRPr="00B629EC" w:rsidRDefault="00D006DF" w:rsidP="00D9314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افزایش میزان اعتبارات مربوطه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درصد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 w:val="restart"/>
          </w:tcPr>
          <w:p w:rsidR="00D006DF" w:rsidRPr="00B629EC" w:rsidRDefault="00D006DF" w:rsidP="00D93141">
            <w:pPr>
              <w:bidi/>
              <w:jc w:val="center"/>
              <w:rPr>
                <w:rFonts w:cs="B Mitra"/>
                <w:rtl/>
              </w:rPr>
            </w:pPr>
            <w:r w:rsidRPr="00B629EC">
              <w:rPr>
                <w:rFonts w:cs="B Mitra" w:hint="cs"/>
                <w:rtl/>
              </w:rPr>
              <w:t>کاهش انتشار</w:t>
            </w: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برقی کردن چاههای اب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حلقه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صرفه جویی در مصرف سوخت از فعالیتهای مختلف مانند مکانیزاسیون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لیتر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میزان حذف سوختهای آلوده کننده (مازوت/گازوییل/ذغال سنگ) با منابع پاکتر (گاز/ تجدید شونده و ...)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لیتر</w:t>
            </w:r>
          </w:p>
        </w:tc>
      </w:tr>
      <w:tr w:rsidR="00D006DF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استفاده از پسماندهای دامی و کشاورزی زراعی و باغی در تولید کودهای آلی و زیستی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تن</w:t>
            </w:r>
          </w:p>
        </w:tc>
      </w:tr>
      <w:tr w:rsidR="00D006DF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933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افزایش میزان اعتبارات مربوطه</w:t>
            </w:r>
          </w:p>
        </w:tc>
        <w:tc>
          <w:tcPr>
            <w:tcW w:w="1858" w:type="dxa"/>
          </w:tcPr>
          <w:p w:rsidR="00D006DF" w:rsidRPr="00B629EC" w:rsidRDefault="00D006DF" w:rsidP="0022567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ریال</w:t>
            </w:r>
          </w:p>
        </w:tc>
      </w:tr>
    </w:tbl>
    <w:p w:rsidR="00D006DF" w:rsidRPr="0088743E" w:rsidRDefault="00D006DF" w:rsidP="00225670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B Mitra"/>
          <w:color w:val="000000"/>
          <w:sz w:val="18"/>
          <w:szCs w:val="18"/>
          <w:rtl/>
          <w:lang w:bidi="ar-SA"/>
        </w:rPr>
      </w:pPr>
    </w:p>
    <w:p w:rsidR="00D006DF" w:rsidRPr="0088743E" w:rsidRDefault="00D006DF" w:rsidP="00225670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B Mitra"/>
          <w:color w:val="000000"/>
          <w:sz w:val="18"/>
          <w:szCs w:val="18"/>
          <w:rtl/>
          <w:lang w:bidi="ar-SA"/>
        </w:rPr>
      </w:pPr>
    </w:p>
    <w:p w:rsidR="00D006DF" w:rsidRPr="0088743E" w:rsidRDefault="00D006DF" w:rsidP="00225670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B Mitra"/>
          <w:color w:val="000000"/>
          <w:sz w:val="18"/>
          <w:szCs w:val="18"/>
          <w:rtl/>
          <w:lang w:bidi="ar-SA"/>
        </w:rPr>
      </w:pPr>
    </w:p>
    <w:p w:rsidR="002653EE" w:rsidRPr="0088743E" w:rsidRDefault="002653EE" w:rsidP="002653EE">
      <w:pPr>
        <w:bidi/>
        <w:rPr>
          <w:rFonts w:ascii="Times New Roman" w:eastAsia="Times New Roman" w:hAnsi="Times New Roman" w:cs="B Mitra"/>
          <w:color w:val="00B050"/>
          <w:sz w:val="24"/>
          <w:szCs w:val="24"/>
          <w:lang w:bidi="fa-IR"/>
        </w:rPr>
      </w:pPr>
    </w:p>
    <w:p w:rsidR="00A11DFE" w:rsidRPr="0088743E" w:rsidRDefault="00A11DFE" w:rsidP="00A11DFE">
      <w:pPr>
        <w:bidi/>
        <w:rPr>
          <w:rFonts w:ascii="Times New Roman" w:eastAsia="Times New Roman" w:hAnsi="Times New Roman" w:cs="B Mitra"/>
          <w:color w:val="00B050"/>
          <w:sz w:val="24"/>
          <w:szCs w:val="24"/>
          <w:lang w:bidi="fa-IR"/>
        </w:rPr>
      </w:pPr>
    </w:p>
    <w:p w:rsidR="00A11DFE" w:rsidRPr="0088743E" w:rsidRDefault="00A11DFE" w:rsidP="00A11DFE">
      <w:pPr>
        <w:bidi/>
        <w:rPr>
          <w:rFonts w:ascii="Times New Roman" w:eastAsia="Times New Roman" w:hAnsi="Times New Roman" w:cs="B Mitra"/>
          <w:color w:val="00B050"/>
          <w:sz w:val="24"/>
          <w:szCs w:val="24"/>
          <w:lang w:bidi="fa-IR"/>
        </w:rPr>
      </w:pPr>
    </w:p>
    <w:p w:rsidR="00225670" w:rsidRDefault="00225670" w:rsidP="00225670">
      <w:pPr>
        <w:bidi/>
        <w:rPr>
          <w:rFonts w:ascii="Times New Roman" w:eastAsia="Times New Roman" w:hAnsi="Times New Roman" w:cs="B Mitra"/>
          <w:color w:val="00B050"/>
          <w:sz w:val="24"/>
          <w:szCs w:val="24"/>
          <w:rtl/>
          <w:lang w:bidi="fa-IR"/>
        </w:rPr>
      </w:pPr>
    </w:p>
    <w:p w:rsidR="00B629EC" w:rsidRPr="0088743E" w:rsidRDefault="00B629EC" w:rsidP="00B629EC">
      <w:pPr>
        <w:bidi/>
        <w:rPr>
          <w:rFonts w:ascii="Times New Roman" w:eastAsia="Times New Roman" w:hAnsi="Times New Roman" w:cs="B Mitra"/>
          <w:color w:val="00B050"/>
          <w:sz w:val="24"/>
          <w:szCs w:val="24"/>
          <w:rtl/>
          <w:lang w:bidi="fa-IR"/>
        </w:rPr>
      </w:pPr>
    </w:p>
    <w:p w:rsidR="00473E7A" w:rsidRPr="0088743E" w:rsidRDefault="00473E7A" w:rsidP="00473E7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</w:rPr>
      </w:pPr>
      <w:r w:rsidRPr="0088743E">
        <w:rPr>
          <w:rFonts w:cs="B Mitra" w:hint="cs"/>
          <w:b/>
          <w:bCs/>
          <w:sz w:val="24"/>
          <w:szCs w:val="24"/>
          <w:rtl/>
        </w:rPr>
        <w:lastRenderedPageBreak/>
        <w:t xml:space="preserve">نظارت بر رعایت استانداردهای مرتبط با توسعه محصولات کشاورزی گواهی شده و ارگانیک </w:t>
      </w:r>
    </w:p>
    <w:p w:rsidR="00473E7A" w:rsidRPr="0088743E" w:rsidRDefault="00473E7A" w:rsidP="00473E7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</w:rPr>
      </w:pPr>
      <w:r w:rsidRPr="0088743E">
        <w:rPr>
          <w:rFonts w:cs="B Mitra" w:hint="cs"/>
          <w:sz w:val="28"/>
          <w:szCs w:val="28"/>
          <w:rtl/>
        </w:rPr>
        <w:t>میزان اعمال استانداردهای ملی و بین المللی در تولید، تکثیر و پرورش (فعالیتهای زراعی، باغی، دام و طیور و آبزیان و صنایع تبدیلی و تکمیلی )</w:t>
      </w:r>
    </w:p>
    <w:p w:rsidR="00473E7A" w:rsidRPr="0088743E" w:rsidRDefault="00473E7A" w:rsidP="00473E7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</w:rPr>
      </w:pPr>
      <w:r w:rsidRPr="0088743E">
        <w:rPr>
          <w:rFonts w:cs="B Mitra" w:hint="cs"/>
          <w:b/>
          <w:bCs/>
          <w:sz w:val="24"/>
          <w:szCs w:val="24"/>
          <w:rtl/>
        </w:rPr>
        <w:t xml:space="preserve">نظارت بر مصرف نهاده ها و مصرف نهاده های طبیعی در زراعت، باغبانی، دام و طیور و آبزیان بر اساس شاخص ها و استانداردهای زیست محیطی </w:t>
      </w: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AF2C0E" w:rsidRPr="0088743E" w:rsidRDefault="00AF2C0E" w:rsidP="00AF2C0E">
      <w:pPr>
        <w:pStyle w:val="ListParagraph"/>
        <w:spacing w:after="0" w:line="240" w:lineRule="auto"/>
        <w:ind w:left="63" w:right="135"/>
        <w:rPr>
          <w:rFonts w:cs="B Mitra"/>
          <w:b/>
          <w:bCs/>
          <w:sz w:val="24"/>
          <w:szCs w:val="24"/>
          <w:rtl/>
        </w:rPr>
      </w:pPr>
      <w:r w:rsidRPr="0088743E">
        <w:rPr>
          <w:rFonts w:cs="B Mitra" w:hint="cs"/>
          <w:b/>
          <w:bCs/>
          <w:sz w:val="24"/>
          <w:szCs w:val="24"/>
          <w:rtl/>
        </w:rPr>
        <w:t xml:space="preserve">    </w:t>
      </w:r>
    </w:p>
    <w:tbl>
      <w:tblPr>
        <w:tblStyle w:val="LightGrid-Accent6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3960"/>
        <w:gridCol w:w="3144"/>
      </w:tblGrid>
      <w:tr w:rsidR="00AF2C0E" w:rsidRPr="00B629EC" w:rsidTr="0082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:rsidR="00AF2C0E" w:rsidRPr="00B629EC" w:rsidRDefault="00AF2C0E" w:rsidP="002653E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واحد اندازه گیری</w:t>
            </w:r>
          </w:p>
          <w:p w:rsidR="00AF2C0E" w:rsidRPr="00B629EC" w:rsidRDefault="00AF2C0E" w:rsidP="002653E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960" w:type="dxa"/>
          </w:tcPr>
          <w:p w:rsidR="00AF2C0E" w:rsidRPr="00B629EC" w:rsidRDefault="00AF2C0E" w:rsidP="00B439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 xml:space="preserve">شاخص </w:t>
            </w:r>
          </w:p>
        </w:tc>
        <w:tc>
          <w:tcPr>
            <w:tcW w:w="3144" w:type="dxa"/>
            <w:hideMark/>
          </w:tcPr>
          <w:p w:rsidR="00AF2C0E" w:rsidRPr="00B629EC" w:rsidRDefault="00AF2C0E" w:rsidP="002653E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معیار</w:t>
            </w:r>
          </w:p>
        </w:tc>
      </w:tr>
      <w:tr w:rsidR="00AF2C0E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مجوزهای صادر شده ارگانیک</w:t>
            </w:r>
          </w:p>
        </w:tc>
        <w:tc>
          <w:tcPr>
            <w:tcW w:w="3144" w:type="dxa"/>
            <w:vMerge w:val="restart"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B629EC">
              <w:rPr>
                <w:rFonts w:cs="B Mitra" w:hint="cs"/>
                <w:b/>
                <w:bCs/>
                <w:sz w:val="24"/>
                <w:szCs w:val="24"/>
                <w:rtl/>
              </w:rPr>
              <w:t>مجوزهای صادره</w:t>
            </w:r>
          </w:p>
        </w:tc>
      </w:tr>
      <w:tr w:rsidR="00AF2C0E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مجوز های صادر شده حد مجاز آلاینده ها</w:t>
            </w:r>
          </w:p>
        </w:tc>
        <w:tc>
          <w:tcPr>
            <w:tcW w:w="3144" w:type="dxa"/>
            <w:vMerge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AF2C0E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مجوزصادر شده کودهای آلی</w:t>
            </w:r>
          </w:p>
        </w:tc>
        <w:tc>
          <w:tcPr>
            <w:tcW w:w="3144" w:type="dxa"/>
            <w:vMerge/>
            <w:hideMark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AF2C0E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مجوز صادر شده کودهای بیولوژیک</w:t>
            </w:r>
          </w:p>
        </w:tc>
        <w:tc>
          <w:tcPr>
            <w:tcW w:w="3144" w:type="dxa"/>
            <w:vMerge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AF2C0E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مجوز صادر شده کودهای شیمیایی</w:t>
            </w:r>
          </w:p>
        </w:tc>
        <w:tc>
          <w:tcPr>
            <w:tcW w:w="3144" w:type="dxa"/>
            <w:vMerge/>
            <w:hideMark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AF2C0E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مجوز صادر شده تحت عملیات خوب کشاورزی(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  <w:t>GAP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 )</w:t>
            </w:r>
          </w:p>
        </w:tc>
        <w:tc>
          <w:tcPr>
            <w:tcW w:w="3144" w:type="dxa"/>
            <w:vMerge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AF2C0E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تن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تولید سموم شیمیایی</w:t>
            </w:r>
          </w:p>
        </w:tc>
        <w:tc>
          <w:tcPr>
            <w:tcW w:w="3144" w:type="dxa"/>
            <w:vMerge w:val="restart"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B629EC">
              <w:rPr>
                <w:rFonts w:cs="B Mitra" w:hint="cs"/>
                <w:b/>
                <w:bCs/>
                <w:sz w:val="24"/>
                <w:szCs w:val="24"/>
                <w:rtl/>
              </w:rPr>
              <w:t>تولید نهاده های  کشاورزی</w:t>
            </w:r>
          </w:p>
        </w:tc>
      </w:tr>
      <w:tr w:rsidR="00AF2C0E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تن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تولید سموم غیر شیمیایی</w:t>
            </w:r>
          </w:p>
        </w:tc>
        <w:tc>
          <w:tcPr>
            <w:tcW w:w="3144" w:type="dxa"/>
            <w:vMerge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AF2C0E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تن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تولید کودهای شیمیایی</w:t>
            </w:r>
          </w:p>
        </w:tc>
        <w:tc>
          <w:tcPr>
            <w:tcW w:w="3144" w:type="dxa"/>
            <w:vMerge/>
            <w:hideMark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AF2C0E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تن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تولید کودهای آلی</w:t>
            </w:r>
          </w:p>
        </w:tc>
        <w:tc>
          <w:tcPr>
            <w:tcW w:w="3144" w:type="dxa"/>
            <w:vMerge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AF2C0E" w:rsidRPr="00B629EC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تن</w:t>
            </w:r>
            <w:r w:rsidR="002653EE"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تولید کوده</w:t>
            </w:r>
            <w:r w:rsidR="007C48F1"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ی زیستی</w:t>
            </w:r>
          </w:p>
        </w:tc>
        <w:tc>
          <w:tcPr>
            <w:tcW w:w="3144" w:type="dxa"/>
            <w:vMerge/>
            <w:hideMark/>
          </w:tcPr>
          <w:p w:rsidR="00AF2C0E" w:rsidRPr="00B629EC" w:rsidRDefault="00AF2C0E" w:rsidP="002653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AF2C0E" w:rsidRPr="00B629EC" w:rsidTr="00826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hideMark/>
          </w:tcPr>
          <w:p w:rsidR="00AF2C0E" w:rsidRPr="00B629EC" w:rsidRDefault="00AF2C0E" w:rsidP="00A359D0">
            <w:pPr>
              <w:pStyle w:val="ListParagraph"/>
              <w:ind w:left="0"/>
              <w:jc w:val="center"/>
              <w:rPr>
                <w:rFonts w:ascii="Calibri" w:hAnsi="Calibri" w:cs="B Mitra"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ar-SA"/>
              </w:rPr>
              <w:t>کیلوگرم</w:t>
            </w:r>
          </w:p>
        </w:tc>
        <w:tc>
          <w:tcPr>
            <w:tcW w:w="3960" w:type="dxa"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تولید فرمون ها و عوامل بیولوژیک</w:t>
            </w:r>
          </w:p>
        </w:tc>
        <w:tc>
          <w:tcPr>
            <w:tcW w:w="3144" w:type="dxa"/>
            <w:vMerge/>
            <w:hideMark/>
          </w:tcPr>
          <w:p w:rsidR="00AF2C0E" w:rsidRPr="00B629EC" w:rsidRDefault="00AF2C0E" w:rsidP="002653E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</w:tbl>
    <w:p w:rsidR="00AF2C0E" w:rsidRPr="0088743E" w:rsidRDefault="00AF2C0E" w:rsidP="00AF2C0E">
      <w:pPr>
        <w:pStyle w:val="ListParagraph"/>
        <w:spacing w:after="0" w:line="240" w:lineRule="auto"/>
        <w:ind w:left="63" w:right="135"/>
        <w:rPr>
          <w:rFonts w:cs="B Mitra"/>
          <w:b/>
          <w:bCs/>
          <w:sz w:val="24"/>
          <w:szCs w:val="24"/>
          <w:rtl/>
        </w:rPr>
      </w:pP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tbl>
      <w:tblPr>
        <w:tblStyle w:val="LightGrid-Accent6"/>
        <w:tblpPr w:leftFromText="180" w:rightFromText="180" w:vertAnchor="page" w:horzAnchor="margin" w:tblpXSpec="center" w:tblpY="1756"/>
        <w:bidiVisual/>
        <w:tblW w:w="0" w:type="auto"/>
        <w:tblLook w:val="04A0" w:firstRow="1" w:lastRow="0" w:firstColumn="1" w:lastColumn="0" w:noHBand="0" w:noVBand="1"/>
      </w:tblPr>
      <w:tblGrid>
        <w:gridCol w:w="2196"/>
        <w:gridCol w:w="3870"/>
        <w:gridCol w:w="3388"/>
      </w:tblGrid>
      <w:tr w:rsidR="00043332" w:rsidRPr="00B629EC" w:rsidTr="00043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hideMark/>
          </w:tcPr>
          <w:p w:rsidR="00043332" w:rsidRPr="00B629EC" w:rsidRDefault="00043332" w:rsidP="0004333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معیار</w:t>
            </w:r>
          </w:p>
        </w:tc>
        <w:tc>
          <w:tcPr>
            <w:tcW w:w="3870" w:type="dxa"/>
            <w:hideMark/>
          </w:tcPr>
          <w:p w:rsidR="00043332" w:rsidRPr="00B629EC" w:rsidRDefault="00043332" w:rsidP="00B439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 xml:space="preserve">شاخص 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B629EC">
              <w:rPr>
                <w:rFonts w:cs="B Mitra" w:hint="cs"/>
                <w:sz w:val="24"/>
                <w:szCs w:val="24"/>
                <w:rtl/>
              </w:rPr>
              <w:t>واحد اندازه گیری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Merge w:val="restart"/>
          </w:tcPr>
          <w:p w:rsidR="00043332" w:rsidRPr="00B629EC" w:rsidRDefault="00043332" w:rsidP="00043332">
            <w:pPr>
              <w:bidi/>
              <w:jc w:val="center"/>
              <w:rPr>
                <w:rFonts w:cs="B Mitra"/>
                <w:rtl/>
              </w:rPr>
            </w:pPr>
          </w:p>
          <w:p w:rsidR="00043332" w:rsidRPr="00B629EC" w:rsidRDefault="00043332" w:rsidP="00043332">
            <w:pPr>
              <w:bidi/>
              <w:jc w:val="center"/>
              <w:rPr>
                <w:rFonts w:cs="B Mitra"/>
              </w:rPr>
            </w:pPr>
          </w:p>
          <w:p w:rsidR="00043332" w:rsidRPr="00B629EC" w:rsidRDefault="00043332" w:rsidP="00043332">
            <w:pPr>
              <w:bidi/>
              <w:jc w:val="center"/>
              <w:rPr>
                <w:rFonts w:cs="B Mitra"/>
              </w:rPr>
            </w:pPr>
          </w:p>
          <w:p w:rsidR="00043332" w:rsidRPr="00B629EC" w:rsidRDefault="00043332" w:rsidP="00043332">
            <w:pPr>
              <w:bidi/>
              <w:jc w:val="center"/>
              <w:rPr>
                <w:rFonts w:cs="B Mitra"/>
              </w:rPr>
            </w:pPr>
          </w:p>
          <w:p w:rsidR="00043332" w:rsidRPr="00B629EC" w:rsidRDefault="00043332" w:rsidP="00043332">
            <w:pPr>
              <w:bidi/>
              <w:jc w:val="center"/>
              <w:rPr>
                <w:rFonts w:cs="B Mitra"/>
              </w:rPr>
            </w:pPr>
          </w:p>
          <w:p w:rsidR="00043332" w:rsidRPr="00B629EC" w:rsidRDefault="00043332" w:rsidP="00043332">
            <w:pPr>
              <w:bidi/>
              <w:jc w:val="center"/>
              <w:rPr>
                <w:rFonts w:cs="B Mitra"/>
              </w:rPr>
            </w:pPr>
          </w:p>
          <w:p w:rsidR="00043332" w:rsidRPr="00B629EC" w:rsidRDefault="00043332" w:rsidP="00043332">
            <w:pPr>
              <w:bidi/>
              <w:jc w:val="center"/>
              <w:rPr>
                <w:rFonts w:cs="B Mitra"/>
                <w:rtl/>
              </w:rPr>
            </w:pPr>
            <w:r w:rsidRPr="00B629EC">
              <w:rPr>
                <w:rFonts w:cs="B Mitra" w:hint="cs"/>
                <w:rtl/>
              </w:rPr>
              <w:t>تولید</w:t>
            </w:r>
          </w:p>
          <w:p w:rsidR="00043332" w:rsidRPr="00B629EC" w:rsidRDefault="00043332" w:rsidP="00043332">
            <w:pPr>
              <w:bidi/>
              <w:jc w:val="center"/>
              <w:rPr>
                <w:rFonts w:cs="B Mitra"/>
              </w:rPr>
            </w:pPr>
            <w:r w:rsidRPr="00B629EC">
              <w:rPr>
                <w:rFonts w:cs="B Mitra" w:hint="cs"/>
                <w:rtl/>
              </w:rPr>
              <w:t>محصول گواهی شده</w:t>
            </w:r>
          </w:p>
        </w:tc>
        <w:tc>
          <w:tcPr>
            <w:tcW w:w="3870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تعداد کشاورزان تولید کننده محصول گواهی شده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نفر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سطح اراضی تولید محصول گواهی شده  باغی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هکتار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تولید محصول گواهی شده باغی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تن/هکتار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سطح اراضی تولید محصول گواهی شده زراعی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هکتار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تولید محصول گواهی شده زراعی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تن/هکتار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تولید محصول گواهی شده دامی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تن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تولید محصول گواهی شده  شیلاتی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تن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سطح اراضی تولید محصول گواهی شده  منابع طبیعی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هکتار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تولید محصول گواهی شده منابع طبیعی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تن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سطح اراضی تولید محصول گواهی شده  گلخانه ای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هکتار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تولید محصول گواهی شده گلخانه ای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تن/هکتار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سطح اراضی تولید محصول گواهی شده  تحت عملیات خوب کشاورزی (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  <w:t xml:space="preserve">GAP 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هکتار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تولید محصول گواهی شده تحت عملیات خوب کشاورزی (</w:t>
            </w:r>
            <w:r w:rsidRPr="00B629EC"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  <w:t>GAP</w:t>
            </w: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 )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تن/هکتار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میزان اعتبار تخصیصی به تولید محصول گواهی شده 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میلیون ریال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Merge w:val="restart"/>
          </w:tcPr>
          <w:p w:rsidR="00043332" w:rsidRPr="00B629EC" w:rsidRDefault="00043332" w:rsidP="00043332">
            <w:pPr>
              <w:bidi/>
              <w:jc w:val="both"/>
              <w:rPr>
                <w:rFonts w:cs="B Mitra"/>
                <w:rtl/>
              </w:rPr>
            </w:pPr>
          </w:p>
          <w:p w:rsidR="00043332" w:rsidRPr="00B629EC" w:rsidRDefault="00043332" w:rsidP="00043332">
            <w:pPr>
              <w:bidi/>
              <w:jc w:val="both"/>
              <w:rPr>
                <w:rFonts w:cs="B Mitra"/>
                <w:rtl/>
              </w:rPr>
            </w:pPr>
          </w:p>
          <w:p w:rsidR="00043332" w:rsidRPr="00B629EC" w:rsidRDefault="00043332" w:rsidP="00043332">
            <w:pPr>
              <w:bidi/>
              <w:jc w:val="both"/>
              <w:rPr>
                <w:rFonts w:cs="B Mitra"/>
                <w:rtl/>
              </w:rPr>
            </w:pPr>
          </w:p>
          <w:p w:rsidR="00043332" w:rsidRPr="00B629EC" w:rsidRDefault="00043332" w:rsidP="00043332">
            <w:pPr>
              <w:bidi/>
              <w:jc w:val="both"/>
              <w:rPr>
                <w:rFonts w:cs="B Mitra"/>
                <w:rtl/>
              </w:rPr>
            </w:pPr>
          </w:p>
          <w:p w:rsidR="00043332" w:rsidRPr="00B629EC" w:rsidRDefault="00043332" w:rsidP="00043332">
            <w:pPr>
              <w:bidi/>
              <w:jc w:val="both"/>
              <w:rPr>
                <w:rFonts w:cs="B Mitra"/>
                <w:rtl/>
              </w:rPr>
            </w:pPr>
          </w:p>
          <w:p w:rsidR="00043332" w:rsidRPr="00B629EC" w:rsidRDefault="00043332" w:rsidP="00043332">
            <w:pPr>
              <w:bidi/>
              <w:jc w:val="center"/>
              <w:rPr>
                <w:rFonts w:cs="B Mitra"/>
              </w:rPr>
            </w:pPr>
            <w:r w:rsidRPr="00B629EC">
              <w:rPr>
                <w:rFonts w:cs="B Mitra" w:hint="cs"/>
                <w:rtl/>
              </w:rPr>
              <w:t>میزان مصرف نهاده های کشاورزی</w:t>
            </w:r>
          </w:p>
        </w:tc>
        <w:tc>
          <w:tcPr>
            <w:tcW w:w="3870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مصرف کودهای شیمیایی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کیلوگرم /هکتار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مصرف سموم شیمیایی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کیلوگرم/هکتار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مصرف کودهای آلی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تن/هکتار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مصرف کودهی زیستی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کیلوگرم/هکتار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مصرف سموم غیر شیمیایی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کیلوگرم/هکتار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میزان مصرف فرمون ها و عوامل بیولوژیک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کیلوگرم/هکتار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نظارت بر مراکز عرضه سموم شیمیایی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</w:tr>
      <w:tr w:rsidR="00043332" w:rsidRPr="00B629EC" w:rsidTr="00043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نظارت بر مراکز عرضه کود شیمیایی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</w:tr>
      <w:tr w:rsidR="00043332" w:rsidRPr="00B629EC" w:rsidTr="0004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43332" w:rsidRPr="00B629EC" w:rsidRDefault="00043332" w:rsidP="00043332">
            <w:pPr>
              <w:rPr>
                <w:rFonts w:cs="B Mitra"/>
              </w:rPr>
            </w:pPr>
          </w:p>
        </w:tc>
        <w:tc>
          <w:tcPr>
            <w:tcW w:w="3870" w:type="dxa"/>
            <w:hideMark/>
          </w:tcPr>
          <w:p w:rsidR="00043332" w:rsidRPr="00B629EC" w:rsidRDefault="00043332" w:rsidP="000433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</w:rPr>
              <w:t>آزمون خاک به منظور تغذیه بهینه گیاهی</w:t>
            </w:r>
          </w:p>
        </w:tc>
        <w:tc>
          <w:tcPr>
            <w:tcW w:w="3388" w:type="dxa"/>
            <w:hideMark/>
          </w:tcPr>
          <w:p w:rsidR="00043332" w:rsidRPr="00B629EC" w:rsidRDefault="00043332" w:rsidP="0004333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29EC">
              <w:rPr>
                <w:rFonts w:ascii="Calibri" w:hAnsi="Calibri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تعداد</w:t>
            </w:r>
          </w:p>
        </w:tc>
      </w:tr>
    </w:tbl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</w:rPr>
      </w:pPr>
    </w:p>
    <w:p w:rsidR="00AF2C0E" w:rsidRPr="0088743E" w:rsidRDefault="00AF2C0E" w:rsidP="00AF2C0E">
      <w:pPr>
        <w:rPr>
          <w:rFonts w:cs="B Mitra"/>
          <w:lang w:bidi="fa-IR"/>
        </w:rPr>
      </w:pPr>
    </w:p>
    <w:p w:rsidR="00AF2C0E" w:rsidRPr="0088743E" w:rsidRDefault="00AF2C0E" w:rsidP="00AF2C0E">
      <w:pPr>
        <w:rPr>
          <w:rFonts w:cs="B Mitra"/>
          <w:lang w:bidi="fa-IR"/>
        </w:rPr>
      </w:pPr>
    </w:p>
    <w:p w:rsidR="00AF2C0E" w:rsidRPr="0088743E" w:rsidRDefault="00AF2C0E" w:rsidP="00AF2C0E">
      <w:pPr>
        <w:tabs>
          <w:tab w:val="left" w:pos="11835"/>
        </w:tabs>
        <w:rPr>
          <w:rFonts w:cs="B Mitra"/>
          <w:lang w:bidi="fa-IR"/>
        </w:rPr>
      </w:pPr>
      <w:r w:rsidRPr="0088743E">
        <w:rPr>
          <w:rFonts w:cs="B Mitra"/>
          <w:lang w:bidi="fa-IR"/>
        </w:rPr>
        <w:tab/>
      </w:r>
    </w:p>
    <w:p w:rsidR="00AF2C0E" w:rsidRPr="0088743E" w:rsidRDefault="00AF2C0E" w:rsidP="00AF2C0E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</w:rPr>
      </w:pPr>
    </w:p>
    <w:p w:rsidR="00473E7A" w:rsidRPr="0088743E" w:rsidRDefault="00473E7A" w:rsidP="00473E7A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473E7A" w:rsidRPr="0088743E" w:rsidRDefault="00473E7A" w:rsidP="00473E7A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473E7A" w:rsidRPr="0088743E" w:rsidRDefault="00473E7A" w:rsidP="00473E7A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D006DF" w:rsidRPr="0088743E" w:rsidRDefault="00D006DF" w:rsidP="00D006DF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D006DF" w:rsidRPr="0088743E" w:rsidRDefault="00D006DF" w:rsidP="00D006DF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D006DF" w:rsidRPr="0088743E" w:rsidRDefault="00D006DF" w:rsidP="00D006DF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D006DF" w:rsidRPr="0088743E" w:rsidRDefault="00D006DF" w:rsidP="00D006DF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AF2C0E" w:rsidRPr="0088743E" w:rsidRDefault="00AF2C0E" w:rsidP="00AF2C0E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AF2C0E" w:rsidRPr="0088743E" w:rsidRDefault="00AF2C0E" w:rsidP="00AF2C0E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AF2C0E" w:rsidRPr="0088743E" w:rsidRDefault="00AF2C0E" w:rsidP="00AF2C0E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AF2C0E" w:rsidRPr="0088743E" w:rsidRDefault="00AF2C0E" w:rsidP="00AF2C0E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AF2C0E" w:rsidRPr="0088743E" w:rsidRDefault="00AF2C0E" w:rsidP="00AF2C0E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AF2C0E" w:rsidRPr="0088743E" w:rsidRDefault="00AF2C0E" w:rsidP="00AF2C0E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AF2C0E" w:rsidRPr="0088743E" w:rsidRDefault="00AF2C0E" w:rsidP="00AF2C0E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AF2C0E" w:rsidRPr="0088743E" w:rsidRDefault="00AF2C0E" w:rsidP="00AF2C0E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D006DF" w:rsidRPr="0088743E" w:rsidRDefault="00D006DF" w:rsidP="00D006DF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D006DF" w:rsidRPr="0088743E" w:rsidRDefault="00D006DF" w:rsidP="00D006DF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D006DF" w:rsidRPr="0088743E" w:rsidRDefault="00D006DF" w:rsidP="00D006DF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D006DF" w:rsidRPr="0088743E" w:rsidRDefault="00D006DF" w:rsidP="00D006DF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:rsidR="00473E7A" w:rsidRPr="0088743E" w:rsidRDefault="00473E7A" w:rsidP="00473E7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</w:rPr>
      </w:pPr>
      <w:r w:rsidRPr="0088743E">
        <w:rPr>
          <w:rFonts w:cs="B Mitra" w:hint="cs"/>
          <w:b/>
          <w:bCs/>
          <w:sz w:val="24"/>
          <w:szCs w:val="24"/>
          <w:rtl/>
        </w:rPr>
        <w:lastRenderedPageBreak/>
        <w:t xml:space="preserve">نیازهای پژوهشی، مطالعاتی، آموزشی و ترویجی و دوره ها و کارگاه‌های مرتبط با توسعه پایدار، محیط زیست و سلامت غذا </w:t>
      </w:r>
    </w:p>
    <w:p w:rsidR="00792AE2" w:rsidRPr="0088743E" w:rsidRDefault="00792AE2" w:rsidP="00792AE2">
      <w:pPr>
        <w:pStyle w:val="ListParagraph"/>
        <w:spacing w:after="0" w:line="240" w:lineRule="auto"/>
        <w:rPr>
          <w:rFonts w:cs="B Mitra"/>
          <w:b/>
          <w:bCs/>
          <w:sz w:val="24"/>
          <w:szCs w:val="24"/>
        </w:rPr>
      </w:pPr>
    </w:p>
    <w:tbl>
      <w:tblPr>
        <w:tblStyle w:val="LightShading-Accent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99"/>
        <w:gridCol w:w="6885"/>
        <w:gridCol w:w="1233"/>
      </w:tblGrid>
      <w:tr w:rsidR="00D006DF" w:rsidRPr="00043332" w:rsidTr="0082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:rsidR="00D006DF" w:rsidRPr="00043332" w:rsidRDefault="00D006DF" w:rsidP="00006B38">
            <w:pPr>
              <w:bidi/>
              <w:ind w:left="360"/>
              <w:jc w:val="center"/>
              <w:rPr>
                <w:rFonts w:cs="B Mitra"/>
                <w:sz w:val="24"/>
                <w:szCs w:val="24"/>
                <w:rtl/>
              </w:rPr>
            </w:pPr>
            <w:r w:rsidRPr="00043332">
              <w:rPr>
                <w:rFonts w:cs="B Mitra" w:hint="cs"/>
                <w:sz w:val="24"/>
                <w:szCs w:val="24"/>
                <w:rtl/>
              </w:rPr>
              <w:t>معیار</w:t>
            </w:r>
          </w:p>
        </w:tc>
        <w:tc>
          <w:tcPr>
            <w:tcW w:w="6885" w:type="dxa"/>
          </w:tcPr>
          <w:p w:rsidR="00D006DF" w:rsidRPr="00043332" w:rsidRDefault="00D006DF" w:rsidP="005467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43332">
              <w:rPr>
                <w:rFonts w:cs="B Mitra" w:hint="cs"/>
                <w:sz w:val="24"/>
                <w:szCs w:val="24"/>
                <w:rtl/>
              </w:rPr>
              <w:t>شاخص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43332">
              <w:rPr>
                <w:rFonts w:cs="B Mitra" w:hint="cs"/>
                <w:sz w:val="24"/>
                <w:szCs w:val="24"/>
                <w:rtl/>
              </w:rPr>
              <w:t>واحد اندازه‌گیری</w:t>
            </w:r>
          </w:p>
        </w:tc>
      </w:tr>
      <w:tr w:rsidR="00D006DF" w:rsidRPr="00043332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 w:val="restart"/>
          </w:tcPr>
          <w:p w:rsidR="00D006DF" w:rsidRPr="00043332" w:rsidRDefault="00D006DF" w:rsidP="00784F8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43332">
              <w:rPr>
                <w:rFonts w:cs="B Mitra" w:hint="cs"/>
                <w:sz w:val="24"/>
                <w:szCs w:val="24"/>
                <w:rtl/>
              </w:rPr>
              <w:t>فرهنگ﻿سازی نسبت به مسائل محیط زیست و سلامت غذا</w:t>
            </w: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طرح‌ها و مطالعات پژوهشی انجام گرفته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طرح/مطالعه</w:t>
            </w:r>
          </w:p>
        </w:tc>
      </w:tr>
      <w:tr w:rsidR="00D006DF" w:rsidRPr="00043332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دوره‌های آموزشی برگزار شده کارکنان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نفر/روز</w:t>
            </w:r>
          </w:p>
        </w:tc>
      </w:tr>
      <w:tr w:rsidR="00D006DF" w:rsidRPr="00043332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دوره‌های آموزشی برگزار شده  بهره‌برداران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نفر/روز</w:t>
            </w:r>
          </w:p>
        </w:tc>
      </w:tr>
      <w:tr w:rsidR="00D006DF" w:rsidRPr="00043332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کارگاه‌های آموزشی برگزار شده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نفر/روز</w:t>
            </w:r>
          </w:p>
        </w:tc>
      </w:tr>
      <w:tr w:rsidR="00D006DF" w:rsidRPr="00043332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عنوان نشریه منتشر شده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</w:tr>
      <w:tr w:rsidR="00D006DF" w:rsidRPr="00043332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عنوان کتب منتشر شده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</w:tr>
      <w:tr w:rsidR="00D006DF" w:rsidRPr="00043332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عنوان لوح‌های فشرده آموزشی تکثیر شده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</w:tr>
      <w:tr w:rsidR="00D006DF" w:rsidRPr="00043332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عنوان نرم‌افزارهای کامپیوتری و موبایلی طراحی شده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</w:tr>
      <w:tr w:rsidR="00D006DF" w:rsidRPr="00043332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نشست‌ها، گردهمایی‌ها و کنفرانس‌های برگزار شده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نفر/روز</w:t>
            </w:r>
          </w:p>
        </w:tc>
      </w:tr>
      <w:tr w:rsidR="00D006DF" w:rsidRPr="00043332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کلاس‌های ترویجی ارائه شده به بهره‌برداران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نفر/روز</w:t>
            </w:r>
          </w:p>
        </w:tc>
      </w:tr>
      <w:tr w:rsidR="00D006DF" w:rsidRPr="00043332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عنوان فیلم‌های ترویجی ارائه شده به بهره‌برداران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</w:tr>
      <w:tr w:rsidR="00D006DF" w:rsidRPr="00043332" w:rsidTr="00826A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عنوان بروشورهای ترویجی ارائه شده به بهره‌برداران در زمینه محیط زیست و سلامت غذا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</w:tr>
      <w:tr w:rsidR="00D006DF" w:rsidRPr="00043332" w:rsidTr="0082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</w:tcPr>
          <w:p w:rsidR="00D006DF" w:rsidRPr="00043332" w:rsidRDefault="00D006DF" w:rsidP="0054673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85" w:type="dxa"/>
          </w:tcPr>
          <w:p w:rsidR="00D006DF" w:rsidRPr="00043332" w:rsidRDefault="00D006DF" w:rsidP="00D931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برنامه های رادیو-تلویزیونی پخش شده از شبکه های استانی</w:t>
            </w:r>
          </w:p>
        </w:tc>
        <w:tc>
          <w:tcPr>
            <w:tcW w:w="1233" w:type="dxa"/>
          </w:tcPr>
          <w:p w:rsidR="00D006DF" w:rsidRPr="00043332" w:rsidRDefault="00D006DF" w:rsidP="005467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43332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دقیقه</w:t>
            </w:r>
          </w:p>
        </w:tc>
      </w:tr>
    </w:tbl>
    <w:p w:rsidR="00BB4D2A" w:rsidRPr="0088743E" w:rsidRDefault="00BB4D2A" w:rsidP="00E477C0">
      <w:pPr>
        <w:bidi/>
        <w:rPr>
          <w:rFonts w:cs="B Mitra"/>
        </w:rPr>
      </w:pPr>
      <w:bookmarkStart w:id="0" w:name="_GoBack"/>
      <w:bookmarkEnd w:id="0"/>
    </w:p>
    <w:sectPr w:rsidR="00BB4D2A" w:rsidRPr="0088743E" w:rsidSect="00540457">
      <w:footerReference w:type="default" r:id="rId11"/>
      <w:pgSz w:w="15840" w:h="12240" w:orient="landscape"/>
      <w:pgMar w:top="1440" w:right="1440" w:bottom="1440" w:left="1440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E8" w:rsidRDefault="008D5FE8">
      <w:pPr>
        <w:spacing w:after="0" w:line="240" w:lineRule="auto"/>
      </w:pPr>
      <w:r>
        <w:separator/>
      </w:r>
    </w:p>
  </w:endnote>
  <w:endnote w:type="continuationSeparator" w:id="0">
    <w:p w:rsidR="008D5FE8" w:rsidRDefault="008D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405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51A5" w:rsidRDefault="004A51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7C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A51A5" w:rsidRDefault="004A5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E8" w:rsidRDefault="008D5FE8">
      <w:pPr>
        <w:spacing w:after="0" w:line="240" w:lineRule="auto"/>
      </w:pPr>
      <w:r>
        <w:separator/>
      </w:r>
    </w:p>
  </w:footnote>
  <w:footnote w:type="continuationSeparator" w:id="0">
    <w:p w:rsidR="008D5FE8" w:rsidRDefault="008D5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472"/>
    <w:multiLevelType w:val="hybridMultilevel"/>
    <w:tmpl w:val="92CE5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5306"/>
    <w:multiLevelType w:val="hybridMultilevel"/>
    <w:tmpl w:val="18FC01D4"/>
    <w:lvl w:ilvl="0" w:tplc="BE728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DAF"/>
    <w:multiLevelType w:val="hybridMultilevel"/>
    <w:tmpl w:val="3184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3C1"/>
    <w:multiLevelType w:val="hybridMultilevel"/>
    <w:tmpl w:val="18FC01D4"/>
    <w:lvl w:ilvl="0" w:tplc="BE728F4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04D6F38"/>
    <w:multiLevelType w:val="hybridMultilevel"/>
    <w:tmpl w:val="18FC01D4"/>
    <w:lvl w:ilvl="0" w:tplc="BE728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85FDE"/>
    <w:multiLevelType w:val="hybridMultilevel"/>
    <w:tmpl w:val="18FC01D4"/>
    <w:lvl w:ilvl="0" w:tplc="BE728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616C3"/>
    <w:multiLevelType w:val="hybridMultilevel"/>
    <w:tmpl w:val="DE54F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97467"/>
    <w:multiLevelType w:val="hybridMultilevel"/>
    <w:tmpl w:val="D67CF198"/>
    <w:lvl w:ilvl="0" w:tplc="311C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7515D"/>
    <w:multiLevelType w:val="hybridMultilevel"/>
    <w:tmpl w:val="3F4C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06FF3"/>
    <w:multiLevelType w:val="hybridMultilevel"/>
    <w:tmpl w:val="18FC01D4"/>
    <w:lvl w:ilvl="0" w:tplc="BE728F4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01269FB"/>
    <w:multiLevelType w:val="hybridMultilevel"/>
    <w:tmpl w:val="07BE8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30B6B"/>
    <w:multiLevelType w:val="hybridMultilevel"/>
    <w:tmpl w:val="6060B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7734A"/>
    <w:multiLevelType w:val="hybridMultilevel"/>
    <w:tmpl w:val="18FC01D4"/>
    <w:lvl w:ilvl="0" w:tplc="BE728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7A"/>
    <w:rsid w:val="0000209E"/>
    <w:rsid w:val="00006B38"/>
    <w:rsid w:val="00043332"/>
    <w:rsid w:val="000513F4"/>
    <w:rsid w:val="000800CD"/>
    <w:rsid w:val="00094CCC"/>
    <w:rsid w:val="00133025"/>
    <w:rsid w:val="001F1149"/>
    <w:rsid w:val="00225670"/>
    <w:rsid w:val="002653EE"/>
    <w:rsid w:val="002C1F4C"/>
    <w:rsid w:val="003503C2"/>
    <w:rsid w:val="00370E6C"/>
    <w:rsid w:val="003A5BE9"/>
    <w:rsid w:val="003B381A"/>
    <w:rsid w:val="003B723B"/>
    <w:rsid w:val="004627CA"/>
    <w:rsid w:val="00473E7A"/>
    <w:rsid w:val="004A51A5"/>
    <w:rsid w:val="004D598C"/>
    <w:rsid w:val="00540457"/>
    <w:rsid w:val="0054673F"/>
    <w:rsid w:val="005E4B4D"/>
    <w:rsid w:val="007131EC"/>
    <w:rsid w:val="007716EA"/>
    <w:rsid w:val="00776198"/>
    <w:rsid w:val="00784F80"/>
    <w:rsid w:val="00792AE2"/>
    <w:rsid w:val="007C48F1"/>
    <w:rsid w:val="00826A50"/>
    <w:rsid w:val="00885973"/>
    <w:rsid w:val="0088743E"/>
    <w:rsid w:val="008D5FE8"/>
    <w:rsid w:val="008F590C"/>
    <w:rsid w:val="00944718"/>
    <w:rsid w:val="00972470"/>
    <w:rsid w:val="009C35CA"/>
    <w:rsid w:val="00A11DFE"/>
    <w:rsid w:val="00A359D0"/>
    <w:rsid w:val="00AD683A"/>
    <w:rsid w:val="00AF2C0E"/>
    <w:rsid w:val="00B324BB"/>
    <w:rsid w:val="00B4393C"/>
    <w:rsid w:val="00B629EC"/>
    <w:rsid w:val="00BB4D2A"/>
    <w:rsid w:val="00BC6783"/>
    <w:rsid w:val="00C903FA"/>
    <w:rsid w:val="00CC30B2"/>
    <w:rsid w:val="00CE2B49"/>
    <w:rsid w:val="00D006DF"/>
    <w:rsid w:val="00D477F8"/>
    <w:rsid w:val="00D93141"/>
    <w:rsid w:val="00E05062"/>
    <w:rsid w:val="00E477C0"/>
    <w:rsid w:val="00E57C9D"/>
    <w:rsid w:val="00EC1340"/>
    <w:rsid w:val="00EC27BA"/>
    <w:rsid w:val="00EF74EE"/>
    <w:rsid w:val="00F213B5"/>
    <w:rsid w:val="00FB3965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E7A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473E7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73E7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7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7A"/>
  </w:style>
  <w:style w:type="paragraph" w:styleId="Footer">
    <w:name w:val="footer"/>
    <w:basedOn w:val="Normal"/>
    <w:link w:val="FooterChar"/>
    <w:uiPriority w:val="99"/>
    <w:unhideWhenUsed/>
    <w:rsid w:val="004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7A"/>
  </w:style>
  <w:style w:type="table" w:styleId="LightShading-Accent1">
    <w:name w:val="Light Shading Accent 1"/>
    <w:basedOn w:val="TableNormal"/>
    <w:uiPriority w:val="60"/>
    <w:rsid w:val="00826A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26A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826A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6">
    <w:name w:val="Light Grid Accent 6"/>
    <w:basedOn w:val="TableNormal"/>
    <w:uiPriority w:val="62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826A5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826A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3">
    <w:name w:val="Light Grid Accent 3"/>
    <w:basedOn w:val="TableNormal"/>
    <w:uiPriority w:val="62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E7A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473E7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73E7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7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7A"/>
  </w:style>
  <w:style w:type="paragraph" w:styleId="Footer">
    <w:name w:val="footer"/>
    <w:basedOn w:val="Normal"/>
    <w:link w:val="FooterChar"/>
    <w:uiPriority w:val="99"/>
    <w:unhideWhenUsed/>
    <w:rsid w:val="004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7A"/>
  </w:style>
  <w:style w:type="table" w:styleId="LightShading-Accent1">
    <w:name w:val="Light Shading Accent 1"/>
    <w:basedOn w:val="TableNormal"/>
    <w:uiPriority w:val="60"/>
    <w:rsid w:val="00826A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26A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826A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6">
    <w:name w:val="Light Grid Accent 6"/>
    <w:basedOn w:val="TableNormal"/>
    <w:uiPriority w:val="62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826A5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826A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3">
    <w:name w:val="Light Grid Accent 3"/>
    <w:basedOn w:val="TableNormal"/>
    <w:uiPriority w:val="62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82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07E3-1139-4B19-9BD0-4BCABB68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hatami</dc:creator>
  <cp:keywords/>
  <dc:description/>
  <cp:lastModifiedBy>kaveh hatami</cp:lastModifiedBy>
  <cp:revision>5</cp:revision>
  <dcterms:created xsi:type="dcterms:W3CDTF">2018-01-20T11:14:00Z</dcterms:created>
  <dcterms:modified xsi:type="dcterms:W3CDTF">2018-01-21T05:06:00Z</dcterms:modified>
</cp:coreProperties>
</file>